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snapToGrid w:val="0"/>
        <w:spacing w:before="100" w:beforeAutospacing="1" w:after="100" w:afterAutospacing="1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废止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或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失效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的政策性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文件目录</w:t>
      </w:r>
    </w:p>
    <w:tbl>
      <w:tblPr>
        <w:tblStyle w:val="5"/>
        <w:tblW w:w="0" w:type="auto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11"/>
        <w:gridCol w:w="2551"/>
        <w:gridCol w:w="5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制定机关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文号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文件标题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废止的政策性文件目录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97"/>
              </w:tabs>
              <w:snapToGrid w:val="0"/>
              <w:spacing w:before="100" w:beforeAutospacing="1" w:after="100" w:afterAutospacing="1" w:line="240" w:lineRule="exact"/>
              <w:ind w:left="210" w:left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乌鲁木齐市人民政府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乌政办〔2022〕45号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《关于印发抓好当前和今后几个月经济工作的若干政策措施的通知》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97"/>
              </w:tabs>
              <w:snapToGrid w:val="0"/>
              <w:spacing w:before="100" w:beforeAutospacing="1" w:after="100" w:afterAutospacing="1" w:line="240" w:lineRule="exact"/>
              <w:ind w:left="210" w:left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乌鲁木齐市人民政府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乌政办〔2021〕33号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《关于进一步加强现役退役军人及其亲属优待工作的通知》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:lang w:val="en-US" w:eastAsia="zh-CN"/>
              </w:rPr>
              <w:t>失效的政策性文件目录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97"/>
              </w:tabs>
              <w:snapToGrid w:val="0"/>
              <w:spacing w:before="100" w:beforeAutospacing="1" w:after="100" w:afterAutospacing="1" w:line="240" w:lineRule="exact"/>
              <w:ind w:left="210" w:leftChars="0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乌鲁木齐市人民政府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乌政办〔2019〕140号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《关于印发乌鲁木齐市居家和社区养老服务改革试点工作实施的通知》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97"/>
              </w:tabs>
              <w:snapToGrid w:val="0"/>
              <w:spacing w:before="100" w:beforeAutospacing="1" w:after="100" w:afterAutospacing="1" w:line="240" w:lineRule="exact"/>
              <w:ind w:left="210" w:leftChars="0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乌鲁木齐市人民政府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乌政办〔2019〕115号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《关于印发乌鲁木齐市职业技能提升行动实施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方案（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2019—2021年）的通知》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YTE0YTNkYTUyN2M1ZjdkMDVlMGMwMjE1YjExOTkifQ=="/>
  </w:docVars>
  <w:rsids>
    <w:rsidRoot w:val="00000000"/>
    <w:rsid w:val="452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0" w:line="500" w:lineRule="atLeas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unhideWhenUsed/>
    <w:qFormat/>
    <w:uiPriority w:val="0"/>
    <w:pPr>
      <w:ind w:left="168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2023-12-01T08:54:38Z</dcterms:created>
  <dc:creator>Administrator.USER-20191216JI</dc:creator>
  <cp:lastModifiedBy>WPS_1652674426</cp:lastModifiedBy>
  <dcterms:modified xsi:type="dcterms:W3CDTF">2023-12-01T08:55:01Z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A432421F1D644F64AA38C4E12B366961_12</vt:lpwstr>
  </property>
</Properties>
</file>