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CDD7F">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color w:val="000000"/>
          <w:sz w:val="32"/>
          <w:szCs w:val="32"/>
        </w:rPr>
        <w:t>附件</w:t>
      </w:r>
      <w:r>
        <w:rPr>
          <w:rFonts w:hint="eastAsia" w:ascii="方正黑体_GBK" w:hAnsi="方正黑体_GBK" w:eastAsia="方正黑体_GBK" w:cs="方正黑体_GBK"/>
          <w:color w:val="000000"/>
          <w:sz w:val="32"/>
          <w:szCs w:val="32"/>
          <w:lang w:eastAsia="zh-CN"/>
        </w:rPr>
        <w:t>：</w:t>
      </w:r>
    </w:p>
    <w:p w14:paraId="7327626B">
      <w:pPr>
        <w:pStyle w:val="11"/>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firstLine="0" w:firstLineChars="0"/>
        <w:jc w:val="center"/>
        <w:textAlignment w:val="auto"/>
        <w:rPr>
          <w:rFonts w:hint="eastAsia" w:ascii="方正小标宋_GBK" w:hAnsi="方正小标宋_GBK" w:eastAsia="方正小标宋_GBK" w:cs="方正小标宋_GBK"/>
          <w:color w:val="000000"/>
          <w:sz w:val="44"/>
          <w:szCs w:val="44"/>
        </w:rPr>
      </w:pPr>
    </w:p>
    <w:p w14:paraId="118CB088">
      <w:pPr>
        <w:pStyle w:val="11"/>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firstLine="0" w:firstLineChars="0"/>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拟提名2025年度自治区科学技术奖成果公示</w:t>
      </w:r>
    </w:p>
    <w:p w14:paraId="0D54FE29">
      <w:pPr>
        <w:pStyle w:val="11"/>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firstLine="0" w:firstLineChars="0"/>
        <w:jc w:val="center"/>
        <w:textAlignment w:val="auto"/>
        <w:rPr>
          <w:rFonts w:hint="eastAsia" w:ascii="方正小标宋_GBK" w:hAnsi="方正小标宋_GBK" w:eastAsia="方正小标宋_GBK" w:cs="方正小标宋_GBK"/>
          <w:color w:val="000000"/>
          <w:sz w:val="44"/>
          <w:szCs w:val="44"/>
        </w:rPr>
      </w:pPr>
    </w:p>
    <w:p w14:paraId="5E721267">
      <w:pPr>
        <w:pStyle w:val="11"/>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一、自治区技术发明奖</w:t>
      </w:r>
    </w:p>
    <w:p w14:paraId="3B8ADB96">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方正楷体_GBK" w:hAnsi="方正楷体_GBK" w:eastAsia="方正楷体_GBK" w:cs="方正楷体_GBK"/>
          <w:b/>
          <w:sz w:val="32"/>
          <w:szCs w:val="32"/>
        </w:rPr>
      </w:pPr>
      <w:r>
        <w:rPr>
          <w:rFonts w:hint="default" w:ascii="Times New Roman" w:hAnsi="Times New Roman" w:eastAsia="方正楷体_GBK" w:cs="Times New Roman"/>
          <w:b/>
          <w:sz w:val="32"/>
          <w:szCs w:val="32"/>
          <w:lang w:val="en-US" w:eastAsia="zh-CN"/>
        </w:rPr>
        <w:t xml:space="preserve">1. </w:t>
      </w:r>
      <w:r>
        <w:rPr>
          <w:rFonts w:hint="eastAsia" w:ascii="方正楷体_GBK" w:hAnsi="方正楷体_GBK" w:eastAsia="方正楷体_GBK" w:cs="方正楷体_GBK"/>
          <w:b/>
          <w:sz w:val="32"/>
          <w:szCs w:val="32"/>
          <w:lang w:val="en-US" w:eastAsia="zh-CN"/>
        </w:rPr>
        <w:t>成果名称：</w:t>
      </w:r>
      <w:r>
        <w:rPr>
          <w:rFonts w:hint="eastAsia" w:ascii="方正仿宋_GBK" w:hAnsi="方正仿宋_GBK" w:eastAsia="方正仿宋_GBK" w:cs="方正仿宋_GBK"/>
          <w:b w:val="0"/>
          <w:bCs/>
          <w:sz w:val="32"/>
          <w:szCs w:val="32"/>
          <w:lang w:val="en-US" w:eastAsia="zh-CN"/>
        </w:rPr>
        <w:t>适用于多场景的风电机组钢混塔架关键技术创新与应用</w:t>
      </w:r>
    </w:p>
    <w:p w14:paraId="3D25C468">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eastAsia" w:ascii="方正楷体_GBK" w:hAnsi="方正楷体_GBK" w:eastAsia="方正楷体_GBK" w:cs="方正楷体_GBK"/>
          <w:b/>
          <w:sz w:val="32"/>
          <w:szCs w:val="32"/>
          <w:lang w:val="en-US" w:eastAsia="zh-CN"/>
        </w:rPr>
      </w:pPr>
      <w:r>
        <w:rPr>
          <w:rFonts w:hint="eastAsia" w:ascii="方正楷体_GBK" w:hAnsi="方正楷体_GBK" w:eastAsia="方正楷体_GBK" w:cs="方正楷体_GBK"/>
          <w:b/>
          <w:sz w:val="32"/>
          <w:szCs w:val="32"/>
          <w:lang w:val="en-US" w:eastAsia="zh-CN"/>
        </w:rPr>
        <w:t>提名单位：</w:t>
      </w:r>
      <w:r>
        <w:rPr>
          <w:rFonts w:hint="eastAsia" w:ascii="方正仿宋_GBK" w:hAnsi="方正仿宋_GBK" w:eastAsia="方正仿宋_GBK" w:cs="方正仿宋_GBK"/>
          <w:b w:val="0"/>
          <w:bCs/>
          <w:sz w:val="32"/>
          <w:szCs w:val="32"/>
          <w:lang w:val="en-US" w:eastAsia="zh-CN"/>
        </w:rPr>
        <w:t>乌鲁木齐市人民政府</w:t>
      </w:r>
    </w:p>
    <w:p w14:paraId="0C4A6ACA">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b/>
          <w:sz w:val="32"/>
          <w:szCs w:val="32"/>
          <w:lang w:val="en-US" w:eastAsia="zh-CN"/>
        </w:rPr>
        <w:t>主要完成人:</w:t>
      </w:r>
      <w:r>
        <w:rPr>
          <w:rFonts w:hint="eastAsia" w:ascii="方正仿宋_GBK" w:hAnsi="方正仿宋_GBK" w:eastAsia="方正仿宋_GBK" w:cs="方正仿宋_GBK"/>
          <w:sz w:val="32"/>
          <w:szCs w:val="32"/>
        </w:rPr>
        <w:t>曹旭东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金风科技股份有限公司</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王培显</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北京天杉高科风电装备有限责任公司</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徐瑞龙</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北京天杉高科风电装备有限责任公司</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刘艳军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北京天杉高科风电装备有限责任公司</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丛欧</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金风科技股份有限公司</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刘金虎</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金风科技股份有限公司</w:t>
      </w:r>
      <w:r>
        <w:rPr>
          <w:rFonts w:hint="eastAsia" w:ascii="方正仿宋_GBK" w:hAnsi="方正仿宋_GBK" w:eastAsia="方正仿宋_GBK" w:cs="方正仿宋_GBK"/>
          <w:sz w:val="32"/>
          <w:szCs w:val="32"/>
          <w:lang w:eastAsia="zh-CN"/>
        </w:rPr>
        <w:t>）</w:t>
      </w:r>
    </w:p>
    <w:p w14:paraId="1C143FDF">
      <w:pPr>
        <w:pStyle w:val="11"/>
        <w:keepNext w:val="0"/>
        <w:keepLines w:val="0"/>
        <w:pageBreakBefore w:val="0"/>
        <w:widowControl w:val="0"/>
        <w:numPr>
          <w:ilvl w:val="0"/>
          <w:numId w:val="1"/>
        </w:numPr>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自治区科技进步奖</w:t>
      </w:r>
    </w:p>
    <w:p w14:paraId="460F2427">
      <w:pPr>
        <w:pStyle w:val="11"/>
        <w:keepNext w:val="0"/>
        <w:keepLines w:val="0"/>
        <w:pageBreakBefore w:val="0"/>
        <w:widowControl w:val="0"/>
        <w:numPr>
          <w:ilvl w:val="0"/>
          <w:numId w:val="2"/>
        </w:numPr>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eastAsia" w:ascii="方正楷体_GBK" w:hAnsi="方正楷体_GBK" w:eastAsia="方正楷体_GBK" w:cs="方正楷体_GBK"/>
          <w:b/>
          <w:sz w:val="32"/>
          <w:szCs w:val="32"/>
          <w:lang w:val="en-US" w:eastAsia="zh-CN"/>
        </w:rPr>
      </w:pPr>
      <w:r>
        <w:rPr>
          <w:rFonts w:hint="eastAsia" w:ascii="方正楷体_GBK" w:hAnsi="方正楷体_GBK" w:eastAsia="方正楷体_GBK" w:cs="方正楷体_GBK"/>
          <w:b/>
          <w:sz w:val="32"/>
          <w:szCs w:val="32"/>
          <w:lang w:val="en-US" w:eastAsia="zh-CN"/>
        </w:rPr>
        <w:t>成果名称：</w:t>
      </w:r>
      <w:r>
        <w:rPr>
          <w:rFonts w:hint="eastAsia" w:ascii="方正仿宋_GBK" w:hAnsi="方正仿宋_GBK" w:eastAsia="方正仿宋_GBK" w:cs="方正仿宋_GBK"/>
          <w:b w:val="0"/>
          <w:bCs/>
          <w:sz w:val="32"/>
          <w:szCs w:val="32"/>
          <w:lang w:val="en-US" w:eastAsia="zh-CN"/>
        </w:rPr>
        <w:t>大功率风电机组的高扭矩密度强适应性集成传动链开发及应用</w:t>
      </w:r>
    </w:p>
    <w:p w14:paraId="413F4DC5">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eastAsia" w:ascii="方正楷体_GBK" w:hAnsi="方正楷体_GBK" w:eastAsia="方正楷体_GBK" w:cs="方正楷体_GBK"/>
          <w:b w:val="0"/>
          <w:bCs/>
          <w:sz w:val="32"/>
          <w:szCs w:val="32"/>
          <w:lang w:val="en-US" w:eastAsia="zh-CN"/>
        </w:rPr>
      </w:pPr>
      <w:r>
        <w:rPr>
          <w:rFonts w:hint="eastAsia" w:ascii="方正楷体_GBK" w:hAnsi="方正楷体_GBK" w:eastAsia="方正楷体_GBK" w:cs="方正楷体_GBK"/>
          <w:b/>
          <w:sz w:val="32"/>
          <w:szCs w:val="32"/>
          <w:lang w:val="en-US" w:eastAsia="zh-CN"/>
        </w:rPr>
        <w:t>提名单位：</w:t>
      </w:r>
      <w:r>
        <w:rPr>
          <w:rFonts w:hint="eastAsia" w:ascii="方正仿宋_GBK" w:hAnsi="方正仿宋_GBK" w:eastAsia="方正仿宋_GBK" w:cs="方正仿宋_GBK"/>
          <w:b w:val="0"/>
          <w:bCs/>
          <w:sz w:val="32"/>
          <w:szCs w:val="32"/>
          <w:lang w:val="en-US" w:eastAsia="zh-CN"/>
        </w:rPr>
        <w:t>乌鲁木齐市人民政府</w:t>
      </w:r>
    </w:p>
    <w:p w14:paraId="6520AE95">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eastAsia" w:ascii="方正楷体_GBK" w:hAnsi="方正楷体_GBK" w:eastAsia="方正楷体_GBK" w:cs="方正楷体_GBK"/>
          <w:b/>
          <w:sz w:val="32"/>
          <w:szCs w:val="32"/>
          <w:lang w:val="en-US" w:eastAsia="zh-CN"/>
        </w:rPr>
      </w:pPr>
      <w:r>
        <w:rPr>
          <w:rFonts w:hint="eastAsia" w:ascii="方正楷体_GBK" w:hAnsi="方正楷体_GBK" w:eastAsia="方正楷体_GBK" w:cs="方正楷体_GBK"/>
          <w:b/>
          <w:sz w:val="32"/>
          <w:szCs w:val="32"/>
          <w:lang w:val="en-US" w:eastAsia="zh-CN"/>
        </w:rPr>
        <w:t>主要完成人:</w:t>
      </w:r>
      <w:r>
        <w:rPr>
          <w:rFonts w:hint="eastAsia" w:ascii="方正仿宋_GBK" w:hAnsi="方正仿宋_GBK" w:eastAsia="方正仿宋_GBK" w:cs="方正仿宋_GBK"/>
          <w:b w:val="0"/>
          <w:bCs/>
          <w:sz w:val="32"/>
          <w:szCs w:val="32"/>
          <w:lang w:val="en-US" w:eastAsia="zh-CN"/>
        </w:rPr>
        <w:t>陈秋华、周建星、魏静、史新、郑国龙、张凯、张紫平、刘好洁、霍钧、陈军、杜昊、周欢</w:t>
      </w:r>
    </w:p>
    <w:p w14:paraId="7D54720D">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eastAsia" w:ascii="方正仿宋_GBK" w:hAnsi="方正仿宋_GBK" w:eastAsia="方正仿宋_GBK" w:cs="方正仿宋_GBK"/>
          <w:b w:val="0"/>
          <w:bCs/>
          <w:sz w:val="32"/>
          <w:szCs w:val="32"/>
          <w:lang w:val="en-US" w:eastAsia="zh-CN"/>
        </w:rPr>
      </w:pPr>
      <w:r>
        <w:rPr>
          <w:rFonts w:hint="eastAsia" w:ascii="方正楷体_GBK" w:hAnsi="方正楷体_GBK" w:eastAsia="方正楷体_GBK" w:cs="方正楷体_GBK"/>
          <w:b/>
          <w:sz w:val="32"/>
          <w:szCs w:val="32"/>
          <w:lang w:val="en-US" w:eastAsia="zh-CN"/>
        </w:rPr>
        <w:t>主要完成单位:</w:t>
      </w:r>
      <w:r>
        <w:rPr>
          <w:rFonts w:hint="eastAsia" w:ascii="方正仿宋_GBK" w:hAnsi="方正仿宋_GBK" w:eastAsia="方正仿宋_GBK" w:cs="方正仿宋_GBK"/>
          <w:b w:val="0"/>
          <w:bCs/>
          <w:sz w:val="32"/>
          <w:szCs w:val="32"/>
          <w:lang w:val="en-US" w:eastAsia="zh-CN"/>
        </w:rPr>
        <w:t>金风科技股份有限公司、新疆大学、重庆大学、洛阳轴承集团股份有限公司、湖南大学、北京金风科创风电设备有限公司、中广核新疆新能源投资有限公司</w:t>
      </w:r>
    </w:p>
    <w:p w14:paraId="7F186410">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leftChars="0"/>
        <w:textAlignment w:val="auto"/>
        <w:rPr>
          <w:rFonts w:hint="default" w:ascii="Times New Roman" w:hAnsi="Times New Roman" w:eastAsia="方正仿宋_GBK" w:cs="Times New Roman"/>
          <w:b/>
          <w:bCs/>
          <w:sz w:val="24"/>
          <w:lang w:val="en-US" w:eastAsia="zh-CN"/>
        </w:rPr>
      </w:pPr>
    </w:p>
    <w:p w14:paraId="7F7FE87C">
      <w:pPr>
        <w:pStyle w:val="11"/>
        <w:keepNext w:val="0"/>
        <w:keepLines w:val="0"/>
        <w:pageBreakBefore w:val="0"/>
        <w:widowControl w:val="0"/>
        <w:numPr>
          <w:ilvl w:val="0"/>
          <w:numId w:val="2"/>
        </w:numPr>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eastAsia" w:ascii="方正仿宋_GBK" w:hAnsi="方正仿宋_GBK" w:eastAsia="方正仿宋_GBK" w:cs="方正仿宋_GBK"/>
          <w:b w:val="0"/>
          <w:bCs/>
          <w:sz w:val="32"/>
          <w:szCs w:val="32"/>
          <w:lang w:val="en-US" w:eastAsia="zh-CN"/>
        </w:rPr>
      </w:pPr>
      <w:r>
        <w:rPr>
          <w:rFonts w:hint="eastAsia" w:ascii="方正楷体_GBK" w:hAnsi="方正楷体_GBK" w:eastAsia="方正楷体_GBK" w:cs="方正楷体_GBK"/>
          <w:b/>
          <w:sz w:val="32"/>
          <w:szCs w:val="32"/>
          <w:lang w:val="en-US" w:eastAsia="zh-CN"/>
        </w:rPr>
        <w:t>成果名称：</w:t>
      </w:r>
      <w:r>
        <w:rPr>
          <w:rFonts w:hint="eastAsia" w:ascii="方正仿宋_GBK" w:hAnsi="方正仿宋_GBK" w:eastAsia="方正仿宋_GBK" w:cs="方正仿宋_GBK"/>
          <w:b w:val="0"/>
          <w:bCs/>
          <w:sz w:val="32"/>
          <w:szCs w:val="32"/>
          <w:lang w:val="en-US" w:eastAsia="zh-CN"/>
        </w:rPr>
        <w:t>食用农产品中农用化学投入品精准分离与智能筛查体系构建与应用</w:t>
      </w:r>
    </w:p>
    <w:p w14:paraId="43D8B31D">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eastAsia" w:ascii="方正楷体_GBK" w:hAnsi="方正楷体_GBK" w:eastAsia="方正楷体_GBK" w:cs="方正楷体_GBK"/>
          <w:b w:val="0"/>
          <w:bCs/>
          <w:sz w:val="32"/>
          <w:szCs w:val="32"/>
          <w:lang w:val="en-US" w:eastAsia="zh-CN"/>
        </w:rPr>
      </w:pPr>
      <w:r>
        <w:rPr>
          <w:rFonts w:hint="eastAsia" w:ascii="方正楷体_GBK" w:hAnsi="方正楷体_GBK" w:eastAsia="方正楷体_GBK" w:cs="方正楷体_GBK"/>
          <w:b/>
          <w:sz w:val="32"/>
          <w:szCs w:val="32"/>
          <w:lang w:val="en-US" w:eastAsia="zh-CN"/>
        </w:rPr>
        <w:t>提名单位：</w:t>
      </w:r>
      <w:r>
        <w:rPr>
          <w:rFonts w:hint="eastAsia" w:ascii="方正仿宋_GBK" w:hAnsi="方正仿宋_GBK" w:eastAsia="方正仿宋_GBK" w:cs="方正仿宋_GBK"/>
          <w:b w:val="0"/>
          <w:bCs/>
          <w:sz w:val="32"/>
          <w:szCs w:val="32"/>
          <w:lang w:val="en-US" w:eastAsia="zh-CN"/>
        </w:rPr>
        <w:t>乌鲁木齐市人民政府</w:t>
      </w:r>
    </w:p>
    <w:p w14:paraId="48C18F1A">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sz w:val="32"/>
          <w:szCs w:val="32"/>
        </w:rPr>
      </w:pPr>
      <w:r>
        <w:rPr>
          <w:rFonts w:hint="eastAsia" w:ascii="方正楷体_GBK" w:hAnsi="方正楷体_GBK" w:eastAsia="方正楷体_GBK" w:cs="方正楷体_GBK"/>
          <w:b/>
          <w:kern w:val="2"/>
          <w:sz w:val="32"/>
          <w:szCs w:val="32"/>
          <w:lang w:val="en-US" w:eastAsia="zh-CN" w:bidi="ar-SA"/>
        </w:rPr>
        <w:t>主要完成人：</w:t>
      </w:r>
      <w:r>
        <w:rPr>
          <w:rFonts w:hint="eastAsia" w:ascii="方正仿宋_GBK" w:hAnsi="方正仿宋_GBK" w:eastAsia="方正仿宋_GBK" w:cs="方正仿宋_GBK"/>
          <w:sz w:val="32"/>
          <w:szCs w:val="32"/>
        </w:rPr>
        <w:t>张显文、徐敦明、张文华、荣杰峰、程铁辕、刘志义、杨伟翔</w:t>
      </w:r>
    </w:p>
    <w:p w14:paraId="5861B09D">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sz w:val="32"/>
          <w:szCs w:val="32"/>
        </w:rPr>
      </w:pPr>
      <w:r>
        <w:rPr>
          <w:rFonts w:hint="eastAsia" w:ascii="方正楷体_GBK" w:hAnsi="方正楷体_GBK" w:eastAsia="方正楷体_GBK" w:cs="方正楷体_GBK"/>
          <w:b/>
          <w:kern w:val="2"/>
          <w:sz w:val="32"/>
          <w:szCs w:val="32"/>
          <w:lang w:val="en-US" w:eastAsia="zh-CN" w:bidi="ar-SA"/>
        </w:rPr>
        <w:t>主要完成单位</w:t>
      </w:r>
      <w:bookmarkStart w:id="0" w:name="OLE_LINK65"/>
      <w:bookmarkStart w:id="1" w:name="OLE_LINK64"/>
      <w:bookmarkStart w:id="2" w:name="OLE_LINK46"/>
      <w:bookmarkStart w:id="3" w:name="OLE_LINK47"/>
      <w:bookmarkStart w:id="4" w:name="OLE_LINK118"/>
      <w:r>
        <w:rPr>
          <w:rFonts w:hint="eastAsia" w:ascii="方正楷体_GBK" w:hAnsi="方正楷体_GBK" w:eastAsia="方正楷体_GBK" w:cs="方正楷体_GBK"/>
          <w:b/>
          <w:kern w:val="2"/>
          <w:sz w:val="32"/>
          <w:szCs w:val="32"/>
          <w:lang w:val="en-US" w:eastAsia="zh-CN" w:bidi="ar-SA"/>
        </w:rPr>
        <w:t>：</w:t>
      </w:r>
      <w:r>
        <w:rPr>
          <w:rFonts w:hint="eastAsia" w:ascii="方正仿宋_GBK" w:hAnsi="方正仿宋_GBK" w:eastAsia="方正仿宋_GBK" w:cs="方正仿宋_GBK"/>
          <w:sz w:val="32"/>
          <w:szCs w:val="32"/>
        </w:rPr>
        <w:t>新疆金海娜生物科技有限公司</w:t>
      </w:r>
      <w:bookmarkEnd w:id="0"/>
      <w:bookmarkEnd w:id="1"/>
      <w:r>
        <w:rPr>
          <w:rFonts w:hint="eastAsia" w:ascii="方正仿宋_GBK" w:hAnsi="方正仿宋_GBK" w:eastAsia="方正仿宋_GBK" w:cs="方正仿宋_GBK"/>
          <w:sz w:val="32"/>
          <w:szCs w:val="32"/>
        </w:rPr>
        <w:t>、厦门海关技术中心、</w:t>
      </w:r>
      <w:bookmarkStart w:id="5" w:name="OLE_LINK72"/>
      <w:bookmarkStart w:id="6" w:name="OLE_LINK66"/>
      <w:r>
        <w:rPr>
          <w:rFonts w:hint="eastAsia" w:ascii="方正仿宋_GBK" w:hAnsi="方正仿宋_GBK" w:eastAsia="方正仿宋_GBK" w:cs="方正仿宋_GBK"/>
          <w:sz w:val="32"/>
          <w:szCs w:val="32"/>
        </w:rPr>
        <w:t>浙江省检验检疫科学技术研究院、泉州海关综合技术服务中心、成都海关技术中心</w:t>
      </w:r>
      <w:bookmarkEnd w:id="2"/>
      <w:bookmarkEnd w:id="3"/>
      <w:bookmarkEnd w:id="4"/>
      <w:bookmarkEnd w:id="5"/>
      <w:bookmarkEnd w:id="6"/>
    </w:p>
    <w:p w14:paraId="070AD549">
      <w:pPr>
        <w:keepNext w:val="0"/>
        <w:keepLines w:val="0"/>
        <w:pageBreakBefore w:val="0"/>
        <w:kinsoku/>
        <w:wordWrap/>
        <w:overflowPunct/>
        <w:topLinePunct w:val="0"/>
        <w:autoSpaceDE/>
        <w:autoSpaceDN/>
        <w:bidi w:val="0"/>
        <w:adjustRightInd/>
        <w:snapToGrid/>
        <w:spacing w:beforeAutospacing="0" w:afterAutospacing="0" w:line="560" w:lineRule="exact"/>
        <w:ind w:firstLine="480" w:firstLineChars="200"/>
        <w:textAlignment w:val="auto"/>
        <w:rPr>
          <w:rFonts w:ascii="Times New Roman" w:hAnsi="Times New Roman"/>
          <w:sz w:val="24"/>
        </w:rPr>
      </w:pPr>
    </w:p>
    <w:p w14:paraId="003957C0">
      <w:pPr>
        <w:pStyle w:val="11"/>
        <w:keepNext w:val="0"/>
        <w:keepLines w:val="0"/>
        <w:pageBreakBefore w:val="0"/>
        <w:widowControl w:val="0"/>
        <w:numPr>
          <w:ilvl w:val="0"/>
          <w:numId w:val="2"/>
        </w:numPr>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b/>
          <w:sz w:val="32"/>
          <w:szCs w:val="32"/>
          <w:lang w:val="en-US" w:eastAsia="zh-CN"/>
        </w:rPr>
        <w:t>成果名称：</w:t>
      </w:r>
      <w:r>
        <w:rPr>
          <w:rFonts w:hint="eastAsia" w:ascii="方正仿宋_GBK" w:hAnsi="方正仿宋_GBK" w:eastAsia="方正仿宋_GBK" w:cs="方正仿宋_GBK"/>
          <w:b w:val="0"/>
          <w:bCs/>
          <w:sz w:val="32"/>
          <w:szCs w:val="32"/>
          <w:lang w:val="en-US" w:eastAsia="zh-CN"/>
        </w:rPr>
        <w:t>信使医签移动电子签名系统关键技术与应用推广</w:t>
      </w:r>
    </w:p>
    <w:p w14:paraId="143C731B">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eastAsia" w:ascii="方正仿宋_GBK" w:hAnsi="方正仿宋_GBK" w:eastAsia="方正仿宋_GBK" w:cs="方正仿宋_GBK"/>
          <w:b w:val="0"/>
          <w:bCs/>
          <w:sz w:val="32"/>
          <w:szCs w:val="32"/>
          <w:lang w:val="en-US" w:eastAsia="zh-CN"/>
        </w:rPr>
      </w:pPr>
      <w:r>
        <w:rPr>
          <w:rFonts w:hint="eastAsia" w:ascii="方正楷体_GBK" w:hAnsi="方正楷体_GBK" w:eastAsia="方正楷体_GBK" w:cs="方正楷体_GBK"/>
          <w:b/>
          <w:sz w:val="32"/>
          <w:szCs w:val="32"/>
          <w:lang w:val="en-US" w:eastAsia="zh-CN"/>
        </w:rPr>
        <w:t>提名单位：</w:t>
      </w:r>
      <w:r>
        <w:rPr>
          <w:rFonts w:hint="eastAsia" w:ascii="方正仿宋_GBK" w:hAnsi="方正仿宋_GBK" w:eastAsia="方正仿宋_GBK" w:cs="方正仿宋_GBK"/>
          <w:b w:val="0"/>
          <w:bCs/>
          <w:sz w:val="32"/>
          <w:szCs w:val="32"/>
          <w:lang w:val="en-US" w:eastAsia="zh-CN"/>
        </w:rPr>
        <w:t>乌鲁木齐市人民政府</w:t>
      </w:r>
    </w:p>
    <w:p w14:paraId="2015D550">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eastAsia" w:ascii="方正仿宋_GBK" w:hAnsi="方正仿宋_GBK" w:eastAsia="方正仿宋_GBK" w:cs="方正仿宋_GBK"/>
          <w:b w:val="0"/>
          <w:bCs/>
          <w:kern w:val="2"/>
          <w:sz w:val="32"/>
          <w:szCs w:val="32"/>
          <w:highlight w:val="none"/>
          <w:lang w:val="en-US" w:eastAsia="zh-CN" w:bidi="ar-SA"/>
        </w:rPr>
      </w:pPr>
      <w:r>
        <w:rPr>
          <w:rFonts w:hint="eastAsia" w:ascii="方正楷体_GBK" w:hAnsi="方正楷体_GBK" w:eastAsia="方正楷体_GBK" w:cs="方正楷体_GBK"/>
          <w:b/>
          <w:kern w:val="2"/>
          <w:sz w:val="32"/>
          <w:szCs w:val="32"/>
          <w:lang w:val="en-US" w:eastAsia="zh-CN" w:bidi="ar-SA"/>
        </w:rPr>
        <w:t>主要完成人：</w:t>
      </w:r>
      <w:r>
        <w:rPr>
          <w:rFonts w:hint="eastAsia" w:ascii="方正仿宋_GBK" w:hAnsi="方正仿宋_GBK" w:eastAsia="方正仿宋_GBK" w:cs="方正仿宋_GBK"/>
          <w:b w:val="0"/>
          <w:bCs/>
          <w:kern w:val="2"/>
          <w:sz w:val="32"/>
          <w:szCs w:val="32"/>
          <w:highlight w:val="none"/>
          <w:lang w:val="en-US" w:eastAsia="zh-CN" w:bidi="ar-SA"/>
        </w:rPr>
        <w:t>瓦里别克·吐达洪、罗志邦、阿斯哈尔·叶留</w:t>
      </w:r>
    </w:p>
    <w:p w14:paraId="150DA34E">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方正仿宋_GBK" w:hAnsi="方正仿宋_GBK" w:eastAsia="方正仿宋_GBK" w:cs="方正仿宋_GBK"/>
          <w:b w:val="0"/>
          <w:bCs/>
          <w:kern w:val="2"/>
          <w:sz w:val="32"/>
          <w:szCs w:val="32"/>
          <w:highlight w:val="none"/>
          <w:lang w:val="en-US" w:eastAsia="zh-CN" w:bidi="ar-SA"/>
        </w:rPr>
      </w:pPr>
      <w:r>
        <w:rPr>
          <w:rFonts w:hint="eastAsia" w:ascii="方正仿宋_GBK" w:hAnsi="方正仿宋_GBK" w:eastAsia="方正仿宋_GBK" w:cs="方正仿宋_GBK"/>
          <w:b w:val="0"/>
          <w:bCs/>
          <w:kern w:val="2"/>
          <w:sz w:val="32"/>
          <w:szCs w:val="32"/>
          <w:highlight w:val="none"/>
          <w:lang w:val="en-US" w:eastAsia="zh-CN" w:bidi="ar-SA"/>
        </w:rPr>
        <w:t>、杨银禄、吕智斌、时国欣、秦文峰</w:t>
      </w:r>
    </w:p>
    <w:p w14:paraId="2C1555F6">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b w:val="0"/>
          <w:bCs/>
          <w:kern w:val="2"/>
          <w:sz w:val="32"/>
          <w:szCs w:val="32"/>
          <w:lang w:val="en-US" w:eastAsia="zh-CN" w:bidi="ar-SA"/>
        </w:rPr>
      </w:pPr>
      <w:r>
        <w:rPr>
          <w:rFonts w:hint="eastAsia" w:ascii="方正楷体_GBK" w:hAnsi="方正楷体_GBK" w:eastAsia="方正楷体_GBK" w:cs="方正楷体_GBK"/>
          <w:b/>
          <w:kern w:val="2"/>
          <w:sz w:val="32"/>
          <w:szCs w:val="32"/>
          <w:lang w:val="en-US" w:eastAsia="zh-CN" w:bidi="ar-SA"/>
        </w:rPr>
        <w:t>主要完成单位：</w:t>
      </w:r>
      <w:r>
        <w:rPr>
          <w:rFonts w:hint="eastAsia" w:ascii="方正仿宋_GBK" w:hAnsi="方正仿宋_GBK" w:eastAsia="方正仿宋_GBK" w:cs="方正仿宋_GBK"/>
          <w:b w:val="0"/>
          <w:bCs/>
          <w:kern w:val="2"/>
          <w:sz w:val="32"/>
          <w:szCs w:val="32"/>
          <w:lang w:val="en-US" w:eastAsia="zh-CN" w:bidi="ar-SA"/>
        </w:rPr>
        <w:t>新疆数字证书认证中心（有限公司）</w:t>
      </w:r>
    </w:p>
    <w:p w14:paraId="3312542D">
      <w:pPr>
        <w:pStyle w:val="3"/>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rPr>
      </w:pPr>
    </w:p>
    <w:p w14:paraId="364A9F30">
      <w:pPr>
        <w:pStyle w:val="11"/>
        <w:keepNext w:val="0"/>
        <w:keepLines w:val="0"/>
        <w:pageBreakBefore w:val="0"/>
        <w:widowControl w:val="0"/>
        <w:numPr>
          <w:ilvl w:val="0"/>
          <w:numId w:val="2"/>
        </w:numPr>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eastAsia" w:ascii="方正楷体_GBK" w:hAnsi="方正楷体_GBK" w:eastAsia="方正楷体_GBK" w:cs="方正楷体_GBK"/>
          <w:b/>
          <w:sz w:val="32"/>
          <w:szCs w:val="32"/>
          <w:lang w:val="en-US" w:eastAsia="zh-CN"/>
        </w:rPr>
      </w:pPr>
      <w:r>
        <w:rPr>
          <w:rFonts w:hint="eastAsia" w:ascii="方正楷体_GBK" w:hAnsi="方正楷体_GBK" w:eastAsia="方正楷体_GBK" w:cs="方正楷体_GBK"/>
          <w:b/>
          <w:sz w:val="32"/>
          <w:szCs w:val="32"/>
          <w:lang w:val="en-US" w:eastAsia="zh-CN"/>
        </w:rPr>
        <w:t>成果名称：</w:t>
      </w:r>
      <w:r>
        <w:rPr>
          <w:rFonts w:hint="eastAsia" w:ascii="方正仿宋_GBK" w:hAnsi="方正仿宋_GBK" w:eastAsia="方正仿宋_GBK" w:cs="方正仿宋_GBK"/>
          <w:b w:val="0"/>
          <w:bCs/>
          <w:sz w:val="32"/>
          <w:szCs w:val="32"/>
          <w:lang w:val="en-US" w:eastAsia="zh-CN"/>
        </w:rPr>
        <w:t>新疆准东低阶煤制甲醇合成氨尿素协同创新技术集成与应用</w:t>
      </w:r>
    </w:p>
    <w:p w14:paraId="77170433">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eastAsia" w:ascii="方正仿宋_GBK" w:hAnsi="方正仿宋_GBK" w:eastAsia="方正仿宋_GBK" w:cs="方正仿宋_GBK"/>
          <w:b w:val="0"/>
          <w:bCs/>
          <w:sz w:val="32"/>
          <w:szCs w:val="32"/>
          <w:lang w:val="en-US" w:eastAsia="zh-CN"/>
        </w:rPr>
      </w:pPr>
      <w:r>
        <w:rPr>
          <w:rFonts w:hint="eastAsia" w:ascii="方正楷体_GBK" w:hAnsi="方正楷体_GBK" w:eastAsia="方正楷体_GBK" w:cs="方正楷体_GBK"/>
          <w:b/>
          <w:sz w:val="32"/>
          <w:szCs w:val="32"/>
          <w:lang w:val="en-US" w:eastAsia="zh-CN"/>
        </w:rPr>
        <w:t>提名单位：</w:t>
      </w:r>
      <w:r>
        <w:rPr>
          <w:rFonts w:hint="eastAsia" w:ascii="方正仿宋_GBK" w:hAnsi="方正仿宋_GBK" w:eastAsia="方正仿宋_GBK" w:cs="方正仿宋_GBK"/>
          <w:b w:val="0"/>
          <w:bCs/>
          <w:sz w:val="32"/>
          <w:szCs w:val="32"/>
          <w:lang w:val="en-US" w:eastAsia="zh-CN"/>
        </w:rPr>
        <w:t>乌鲁木齐市人民政府</w:t>
      </w:r>
    </w:p>
    <w:p w14:paraId="6CE42FF5">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b w:val="0"/>
          <w:bCs/>
          <w:kern w:val="2"/>
          <w:sz w:val="32"/>
          <w:szCs w:val="32"/>
          <w:lang w:val="en-US" w:eastAsia="zh-CN" w:bidi="ar-SA"/>
        </w:rPr>
      </w:pPr>
      <w:r>
        <w:rPr>
          <w:rFonts w:hint="eastAsia" w:ascii="方正楷体_GBK" w:hAnsi="方正楷体_GBK" w:eastAsia="方正楷体_GBK" w:cs="方正楷体_GBK"/>
          <w:b/>
          <w:kern w:val="2"/>
          <w:sz w:val="32"/>
          <w:szCs w:val="32"/>
          <w:lang w:val="en-US" w:eastAsia="zh-CN" w:bidi="ar-SA"/>
        </w:rPr>
        <w:t>主要完成人：</w:t>
      </w:r>
      <w:r>
        <w:rPr>
          <w:rFonts w:hint="eastAsia" w:ascii="方正仿宋_GBK" w:hAnsi="方正仿宋_GBK" w:eastAsia="方正仿宋_GBK" w:cs="方正仿宋_GBK"/>
          <w:b w:val="0"/>
          <w:bCs/>
          <w:kern w:val="2"/>
          <w:sz w:val="32"/>
          <w:szCs w:val="32"/>
          <w:lang w:val="en-US" w:eastAsia="zh-CN" w:bidi="ar-SA"/>
        </w:rPr>
        <w:t>孙友文、李乐伦、齐兆焜、王玮、张志</w:t>
      </w:r>
    </w:p>
    <w:p w14:paraId="211B6160">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b w:val="0"/>
          <w:bCs/>
          <w:kern w:val="2"/>
          <w:sz w:val="32"/>
          <w:szCs w:val="32"/>
          <w:lang w:val="en-US" w:eastAsia="zh-CN" w:bidi="ar-SA"/>
        </w:rPr>
      </w:pPr>
      <w:r>
        <w:rPr>
          <w:rFonts w:hint="eastAsia" w:ascii="方正楷体_GBK" w:hAnsi="方正楷体_GBK" w:eastAsia="方正楷体_GBK" w:cs="方正楷体_GBK"/>
          <w:b/>
          <w:kern w:val="2"/>
          <w:sz w:val="32"/>
          <w:szCs w:val="32"/>
          <w:lang w:val="en-US" w:eastAsia="zh-CN" w:bidi="ar-SA"/>
        </w:rPr>
        <w:t>主要完成单位：</w:t>
      </w:r>
      <w:r>
        <w:rPr>
          <w:rFonts w:hint="eastAsia" w:ascii="方正仿宋_GBK" w:hAnsi="方正仿宋_GBK" w:eastAsia="方正仿宋_GBK" w:cs="方正仿宋_GBK"/>
          <w:b w:val="0"/>
          <w:bCs/>
          <w:kern w:val="2"/>
          <w:sz w:val="32"/>
          <w:szCs w:val="32"/>
          <w:lang w:val="en-US" w:eastAsia="zh-CN" w:bidi="ar-SA"/>
        </w:rPr>
        <w:t>兖矿新疆煤化工有限公司</w:t>
      </w:r>
    </w:p>
    <w:p w14:paraId="0CFA24F0">
      <w:pPr>
        <w:pStyle w:val="3"/>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lang w:val="en-US" w:eastAsia="zh-CN"/>
        </w:rPr>
      </w:pPr>
    </w:p>
    <w:p w14:paraId="3A1351E4">
      <w:pPr>
        <w:pStyle w:val="11"/>
        <w:keepNext w:val="0"/>
        <w:keepLines w:val="0"/>
        <w:pageBreakBefore w:val="0"/>
        <w:widowControl w:val="0"/>
        <w:numPr>
          <w:ilvl w:val="0"/>
          <w:numId w:val="2"/>
        </w:numPr>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eastAsia" w:ascii="方正楷体_GBK" w:hAnsi="方正楷体_GBK" w:eastAsia="方正楷体_GBK" w:cs="方正楷体_GBK"/>
          <w:b/>
          <w:sz w:val="32"/>
          <w:szCs w:val="32"/>
          <w:lang w:val="en-US" w:eastAsia="zh-CN"/>
        </w:rPr>
      </w:pPr>
      <w:r>
        <w:rPr>
          <w:rFonts w:hint="eastAsia" w:ascii="方正楷体_GBK" w:hAnsi="方正楷体_GBK" w:eastAsia="方正楷体_GBK" w:cs="方正楷体_GBK"/>
          <w:b/>
          <w:sz w:val="32"/>
          <w:szCs w:val="32"/>
          <w:lang w:val="en-US" w:eastAsia="zh-CN"/>
        </w:rPr>
        <w:t>成果名称：</w:t>
      </w:r>
      <w:r>
        <w:rPr>
          <w:rFonts w:hint="eastAsia" w:ascii="方正仿宋_GBK" w:hAnsi="方正仿宋_GBK" w:eastAsia="方正仿宋_GBK" w:cs="方正仿宋_GBK"/>
          <w:b w:val="0"/>
          <w:bCs/>
          <w:sz w:val="32"/>
          <w:szCs w:val="32"/>
          <w:lang w:val="en-US" w:eastAsia="zh-CN"/>
        </w:rPr>
        <w:t>基于固废资源化与CO</w:t>
      </w:r>
      <w:r>
        <w:rPr>
          <w:rFonts w:hint="eastAsia" w:ascii="方正仿宋_GBK" w:hAnsi="方正仿宋_GBK" w:eastAsia="方正仿宋_GBK" w:cs="方正仿宋_GBK"/>
          <w:b w:val="0"/>
          <w:bCs/>
          <w:sz w:val="32"/>
          <w:szCs w:val="32"/>
          <w:vertAlign w:val="subscript"/>
          <w:lang w:val="en-US" w:eastAsia="zh-CN"/>
        </w:rPr>
        <w:t>2</w:t>
      </w:r>
      <w:r>
        <w:rPr>
          <w:rFonts w:hint="eastAsia" w:ascii="方正仿宋_GBK" w:hAnsi="方正仿宋_GBK" w:eastAsia="方正仿宋_GBK" w:cs="方正仿宋_GBK"/>
          <w:b w:val="0"/>
          <w:bCs/>
          <w:sz w:val="32"/>
          <w:szCs w:val="32"/>
          <w:lang w:val="en-US" w:eastAsia="zh-CN"/>
        </w:rPr>
        <w:t>矿化封存的低碳混凝土制备与养护关键技术</w:t>
      </w:r>
    </w:p>
    <w:p w14:paraId="61E0DAC8">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eastAsia" w:ascii="方正仿宋_GBK" w:hAnsi="方正仿宋_GBK" w:eastAsia="方正仿宋_GBK" w:cs="方正仿宋_GBK"/>
          <w:b w:val="0"/>
          <w:bCs/>
          <w:sz w:val="32"/>
          <w:szCs w:val="32"/>
          <w:lang w:val="en-US" w:eastAsia="zh-CN"/>
        </w:rPr>
      </w:pPr>
      <w:r>
        <w:rPr>
          <w:rFonts w:hint="eastAsia" w:ascii="方正楷体_GBK" w:hAnsi="方正楷体_GBK" w:eastAsia="方正楷体_GBK" w:cs="方正楷体_GBK"/>
          <w:b/>
          <w:sz w:val="32"/>
          <w:szCs w:val="32"/>
          <w:lang w:val="en-US" w:eastAsia="zh-CN"/>
        </w:rPr>
        <w:t>提名单位：</w:t>
      </w:r>
      <w:r>
        <w:rPr>
          <w:rFonts w:hint="eastAsia" w:ascii="方正仿宋_GBK" w:hAnsi="方正仿宋_GBK" w:eastAsia="方正仿宋_GBK" w:cs="方正仿宋_GBK"/>
          <w:b w:val="0"/>
          <w:bCs/>
          <w:sz w:val="32"/>
          <w:szCs w:val="32"/>
          <w:lang w:val="en-US" w:eastAsia="zh-CN"/>
        </w:rPr>
        <w:t>乌鲁木齐市人民政府</w:t>
      </w:r>
    </w:p>
    <w:p w14:paraId="6652A6AF">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b w:val="0"/>
          <w:bCs/>
          <w:kern w:val="2"/>
          <w:sz w:val="32"/>
          <w:szCs w:val="32"/>
          <w:lang w:val="en-US" w:eastAsia="zh-CN" w:bidi="ar-SA"/>
        </w:rPr>
      </w:pPr>
      <w:r>
        <w:rPr>
          <w:rFonts w:hint="eastAsia" w:ascii="方正楷体_GBK" w:hAnsi="方正楷体_GBK" w:eastAsia="方正楷体_GBK" w:cs="方正楷体_GBK"/>
          <w:b/>
          <w:kern w:val="2"/>
          <w:sz w:val="32"/>
          <w:szCs w:val="32"/>
          <w:lang w:val="en-US" w:eastAsia="zh-CN" w:bidi="ar-SA"/>
        </w:rPr>
        <w:t>主要完成人：</w:t>
      </w:r>
      <w:r>
        <w:rPr>
          <w:rFonts w:hint="eastAsia" w:ascii="方正仿宋_GBK" w:hAnsi="方正仿宋_GBK" w:eastAsia="方正仿宋_GBK" w:cs="方正仿宋_GBK"/>
          <w:b w:val="0"/>
          <w:bCs/>
          <w:kern w:val="2"/>
          <w:sz w:val="32"/>
          <w:szCs w:val="32"/>
          <w:lang w:val="en-US" w:eastAsia="zh-CN" w:bidi="ar-SA"/>
        </w:rPr>
        <w:t>孟书灵、眭世玉、李绍纯、高嵩、王卉、陈旭、艾洪祥、胡浩、詹永平</w:t>
      </w:r>
    </w:p>
    <w:p w14:paraId="0BF422E5">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b w:val="0"/>
          <w:bCs/>
          <w:kern w:val="2"/>
          <w:sz w:val="32"/>
          <w:szCs w:val="32"/>
          <w:lang w:val="en-US" w:eastAsia="zh-CN" w:bidi="ar-SA"/>
        </w:rPr>
      </w:pPr>
      <w:r>
        <w:rPr>
          <w:rFonts w:hint="eastAsia" w:ascii="方正楷体_GBK" w:hAnsi="方正楷体_GBK" w:eastAsia="方正楷体_GBK" w:cs="方正楷体_GBK"/>
          <w:b/>
          <w:kern w:val="2"/>
          <w:sz w:val="32"/>
          <w:szCs w:val="32"/>
          <w:lang w:val="en-US" w:eastAsia="zh-CN" w:bidi="ar-SA"/>
        </w:rPr>
        <w:t>主要完成单位：</w:t>
      </w:r>
      <w:r>
        <w:rPr>
          <w:rFonts w:hint="eastAsia" w:ascii="方正仿宋_GBK" w:hAnsi="方正仿宋_GBK" w:eastAsia="方正仿宋_GBK" w:cs="方正仿宋_GBK"/>
          <w:b w:val="0"/>
          <w:bCs/>
          <w:kern w:val="2"/>
          <w:sz w:val="32"/>
          <w:szCs w:val="32"/>
          <w:lang w:val="en-US" w:eastAsia="zh-CN" w:bidi="ar-SA"/>
        </w:rPr>
        <w:t>中建西部建设新疆有限公司、青岛理工大学、新疆中建西部建设水泥制造有限公司、北京建筑材料科学研究总院有限公司、金隅住宅产业化（唐山）有限公司</w:t>
      </w:r>
    </w:p>
    <w:p w14:paraId="30366BEA">
      <w:pPr>
        <w:pStyle w:val="3"/>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lang w:val="en-US" w:eastAsia="zh-CN"/>
        </w:rPr>
      </w:pPr>
    </w:p>
    <w:p w14:paraId="1345B765">
      <w:pPr>
        <w:pStyle w:val="11"/>
        <w:keepNext w:val="0"/>
        <w:keepLines w:val="0"/>
        <w:pageBreakBefore w:val="0"/>
        <w:widowControl w:val="0"/>
        <w:numPr>
          <w:ilvl w:val="0"/>
          <w:numId w:val="2"/>
        </w:numPr>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eastAsia" w:ascii="方正楷体_GBK" w:hAnsi="方正楷体_GBK" w:eastAsia="方正楷体_GBK" w:cs="方正楷体_GBK"/>
          <w:b/>
          <w:sz w:val="32"/>
          <w:szCs w:val="32"/>
          <w:highlight w:val="none"/>
          <w:lang w:val="en-US" w:eastAsia="zh-CN"/>
        </w:rPr>
      </w:pPr>
      <w:r>
        <w:rPr>
          <w:rFonts w:hint="eastAsia" w:ascii="方正楷体_GBK" w:hAnsi="方正楷体_GBK" w:eastAsia="方正楷体_GBK" w:cs="方正楷体_GBK"/>
          <w:b/>
          <w:sz w:val="32"/>
          <w:szCs w:val="32"/>
          <w:lang w:val="en-US" w:eastAsia="zh-CN"/>
        </w:rPr>
        <w:t>成果名称：</w:t>
      </w:r>
      <w:r>
        <w:rPr>
          <w:rFonts w:hint="eastAsia" w:ascii="方正仿宋_GBK" w:hAnsi="方正仿宋_GBK" w:eastAsia="方正仿宋_GBK" w:cs="方正仿宋_GBK"/>
          <w:b w:val="0"/>
          <w:bCs/>
          <w:sz w:val="32"/>
          <w:szCs w:val="32"/>
          <w:highlight w:val="none"/>
          <w:lang w:val="en-US" w:eastAsia="zh-CN"/>
        </w:rPr>
        <w:t>新疆传统发酵乳制品菌种资源发掘及其规模化研究应用</w:t>
      </w:r>
    </w:p>
    <w:p w14:paraId="3A9D125B">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eastAsia" w:ascii="方正仿宋_GBK" w:hAnsi="方正仿宋_GBK" w:eastAsia="方正仿宋_GBK" w:cs="方正仿宋_GBK"/>
          <w:b w:val="0"/>
          <w:bCs/>
          <w:sz w:val="32"/>
          <w:szCs w:val="32"/>
          <w:highlight w:val="none"/>
          <w:lang w:val="en-US" w:eastAsia="zh-CN"/>
        </w:rPr>
      </w:pPr>
      <w:r>
        <w:rPr>
          <w:rFonts w:hint="eastAsia" w:ascii="方正楷体_GBK" w:hAnsi="方正楷体_GBK" w:eastAsia="方正楷体_GBK" w:cs="方正楷体_GBK"/>
          <w:b/>
          <w:sz w:val="32"/>
          <w:szCs w:val="32"/>
          <w:highlight w:val="none"/>
          <w:lang w:val="en-US" w:eastAsia="zh-CN"/>
        </w:rPr>
        <w:t>提名单位：</w:t>
      </w:r>
      <w:r>
        <w:rPr>
          <w:rFonts w:hint="eastAsia" w:ascii="方正仿宋_GBK" w:hAnsi="方正仿宋_GBK" w:eastAsia="方正仿宋_GBK" w:cs="方正仿宋_GBK"/>
          <w:b w:val="0"/>
          <w:bCs/>
          <w:sz w:val="32"/>
          <w:szCs w:val="32"/>
          <w:highlight w:val="none"/>
          <w:lang w:val="en-US" w:eastAsia="zh-CN"/>
        </w:rPr>
        <w:t>乌鲁木齐市人民政府</w:t>
      </w:r>
    </w:p>
    <w:p w14:paraId="53DDE642">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b w:val="0"/>
          <w:bCs/>
          <w:kern w:val="2"/>
          <w:sz w:val="32"/>
          <w:szCs w:val="32"/>
          <w:highlight w:val="none"/>
          <w:lang w:val="en-US" w:eastAsia="zh-CN" w:bidi="ar-SA"/>
        </w:rPr>
      </w:pPr>
      <w:r>
        <w:rPr>
          <w:rFonts w:hint="eastAsia" w:ascii="方正楷体_GBK" w:hAnsi="方正楷体_GBK" w:eastAsia="方正楷体_GBK" w:cs="方正楷体_GBK"/>
          <w:b/>
          <w:kern w:val="2"/>
          <w:sz w:val="32"/>
          <w:szCs w:val="32"/>
          <w:highlight w:val="none"/>
          <w:lang w:val="en-US" w:eastAsia="zh-CN" w:bidi="ar-SA"/>
        </w:rPr>
        <w:t>主要完成人：</w:t>
      </w:r>
      <w:r>
        <w:rPr>
          <w:rFonts w:hint="default" w:ascii="Times New Roman" w:hAnsi="Times New Roman" w:eastAsia="仿宋_GB2312" w:cs="Times New Roman"/>
          <w:bCs/>
          <w:color w:val="auto"/>
          <w:kern w:val="0"/>
          <w:sz w:val="32"/>
          <w:szCs w:val="32"/>
          <w:highlight w:val="none"/>
          <w:lang w:val="en-US" w:eastAsia="zh-CN"/>
        </w:rPr>
        <w:t>徐敏</w:t>
      </w:r>
      <w:r>
        <w:rPr>
          <w:rFonts w:hint="eastAsia" w:ascii="Times New Roman" w:hAnsi="Times New Roman" w:eastAsia="仿宋_GB2312" w:cs="Times New Roman"/>
          <w:bCs/>
          <w:color w:val="auto"/>
          <w:kern w:val="0"/>
          <w:sz w:val="32"/>
          <w:szCs w:val="32"/>
          <w:highlight w:val="none"/>
          <w:lang w:val="en-US" w:eastAsia="zh-CN"/>
        </w:rPr>
        <w:t>、</w:t>
      </w:r>
      <w:r>
        <w:rPr>
          <w:rFonts w:hint="default" w:ascii="Times New Roman" w:hAnsi="Times New Roman" w:eastAsia="仿宋_GB2312" w:cs="Times New Roman"/>
          <w:bCs/>
          <w:color w:val="auto"/>
          <w:kern w:val="0"/>
          <w:sz w:val="32"/>
          <w:szCs w:val="32"/>
          <w:highlight w:val="none"/>
          <w:lang w:val="en-US" w:eastAsia="zh-CN"/>
        </w:rPr>
        <w:t>朱雪梅</w:t>
      </w:r>
      <w:r>
        <w:rPr>
          <w:rFonts w:hint="eastAsia" w:ascii="Times New Roman" w:hAnsi="Times New Roman" w:eastAsia="仿宋_GB2312" w:cs="Times New Roman"/>
          <w:bCs/>
          <w:color w:val="auto"/>
          <w:kern w:val="0"/>
          <w:sz w:val="32"/>
          <w:szCs w:val="32"/>
          <w:highlight w:val="none"/>
          <w:lang w:val="en-US" w:eastAsia="zh-CN"/>
        </w:rPr>
        <w:t>、</w:t>
      </w:r>
      <w:r>
        <w:rPr>
          <w:rFonts w:hint="default" w:ascii="Times New Roman" w:hAnsi="Times New Roman" w:eastAsia="仿宋_GB2312" w:cs="Times New Roman"/>
          <w:bCs/>
          <w:color w:val="auto"/>
          <w:kern w:val="0"/>
          <w:sz w:val="32"/>
          <w:szCs w:val="32"/>
          <w:highlight w:val="none"/>
          <w:lang w:val="en-US" w:eastAsia="zh-CN"/>
        </w:rPr>
        <w:t>李新玲</w:t>
      </w:r>
      <w:r>
        <w:rPr>
          <w:rFonts w:hint="eastAsia" w:ascii="Times New Roman" w:hAnsi="Times New Roman" w:eastAsia="仿宋_GB2312" w:cs="Times New Roman"/>
          <w:bCs/>
          <w:color w:val="auto"/>
          <w:kern w:val="0"/>
          <w:sz w:val="32"/>
          <w:szCs w:val="32"/>
          <w:highlight w:val="none"/>
          <w:lang w:val="en-US" w:eastAsia="zh-CN"/>
        </w:rPr>
        <w:t>、</w:t>
      </w:r>
      <w:r>
        <w:rPr>
          <w:rFonts w:hint="default" w:ascii="Times New Roman" w:hAnsi="Times New Roman" w:eastAsia="仿宋_GB2312" w:cs="Times New Roman"/>
          <w:bCs/>
          <w:color w:val="auto"/>
          <w:kern w:val="0"/>
          <w:sz w:val="32"/>
          <w:szCs w:val="32"/>
          <w:highlight w:val="none"/>
          <w:lang w:val="zh-CN"/>
        </w:rPr>
        <w:t>王亮</w:t>
      </w:r>
      <w:r>
        <w:rPr>
          <w:rFonts w:hint="eastAsia" w:ascii="Times New Roman" w:hAnsi="Times New Roman" w:eastAsia="仿宋_GB2312" w:cs="Times New Roman"/>
          <w:bCs/>
          <w:color w:val="auto"/>
          <w:kern w:val="0"/>
          <w:sz w:val="32"/>
          <w:szCs w:val="32"/>
          <w:highlight w:val="none"/>
          <w:lang w:val="zh-CN"/>
        </w:rPr>
        <w:t>、</w:t>
      </w:r>
      <w:r>
        <w:rPr>
          <w:rFonts w:hint="default" w:ascii="Times New Roman" w:hAnsi="Times New Roman" w:eastAsia="仿宋_GB2312" w:cs="Times New Roman"/>
          <w:bCs/>
          <w:color w:val="auto"/>
          <w:kern w:val="0"/>
          <w:sz w:val="32"/>
          <w:szCs w:val="32"/>
          <w:highlight w:val="none"/>
          <w:lang w:val="en-US" w:eastAsia="zh-CN"/>
        </w:rPr>
        <w:t>妥彦峰</w:t>
      </w:r>
      <w:r>
        <w:rPr>
          <w:rFonts w:hint="eastAsia" w:ascii="Times New Roman" w:hAnsi="Times New Roman" w:eastAsia="仿宋_GB2312" w:cs="Times New Roman"/>
          <w:bCs/>
          <w:color w:val="auto"/>
          <w:kern w:val="0"/>
          <w:sz w:val="32"/>
          <w:szCs w:val="32"/>
          <w:highlight w:val="none"/>
          <w:lang w:val="en-US" w:eastAsia="zh-CN"/>
        </w:rPr>
        <w:t>、</w:t>
      </w:r>
      <w:r>
        <w:rPr>
          <w:rFonts w:hint="default" w:ascii="Times New Roman" w:hAnsi="Times New Roman" w:eastAsia="仿宋_GB2312" w:cs="Times New Roman"/>
          <w:bCs/>
          <w:color w:val="auto"/>
          <w:kern w:val="0"/>
          <w:sz w:val="32"/>
          <w:szCs w:val="32"/>
          <w:highlight w:val="none"/>
          <w:lang w:val="en-US" w:eastAsia="zh-CN"/>
        </w:rPr>
        <w:t>罗晓红</w:t>
      </w:r>
      <w:r>
        <w:rPr>
          <w:rFonts w:hint="eastAsia" w:ascii="Times New Roman" w:hAnsi="Times New Roman" w:eastAsia="仿宋_GB2312" w:cs="Times New Roman"/>
          <w:bCs/>
          <w:color w:val="auto"/>
          <w:kern w:val="0"/>
          <w:sz w:val="32"/>
          <w:szCs w:val="32"/>
          <w:highlight w:val="none"/>
          <w:lang w:val="en-US" w:eastAsia="zh-CN"/>
        </w:rPr>
        <w:t>、</w:t>
      </w:r>
      <w:r>
        <w:rPr>
          <w:rFonts w:hint="default" w:ascii="Times New Roman" w:hAnsi="Times New Roman" w:eastAsia="仿宋_GB2312" w:cs="Times New Roman"/>
          <w:bCs/>
          <w:color w:val="auto"/>
          <w:kern w:val="0"/>
          <w:sz w:val="32"/>
          <w:szCs w:val="32"/>
          <w:highlight w:val="none"/>
          <w:lang w:val="en-US" w:eastAsia="zh-CN"/>
        </w:rPr>
        <w:t>蔡扩军</w:t>
      </w:r>
      <w:r>
        <w:rPr>
          <w:rFonts w:hint="eastAsia" w:ascii="Times New Roman" w:hAnsi="Times New Roman" w:eastAsia="仿宋_GB2312" w:cs="Times New Roman"/>
          <w:bCs/>
          <w:color w:val="auto"/>
          <w:kern w:val="0"/>
          <w:sz w:val="32"/>
          <w:szCs w:val="32"/>
          <w:highlight w:val="none"/>
          <w:lang w:val="zh-CN"/>
        </w:rPr>
        <w:t>、</w:t>
      </w:r>
      <w:r>
        <w:rPr>
          <w:rFonts w:hint="default" w:ascii="Times New Roman" w:hAnsi="Times New Roman" w:eastAsia="仿宋_GB2312" w:cs="Times New Roman"/>
          <w:bCs/>
          <w:color w:val="auto"/>
          <w:kern w:val="0"/>
          <w:sz w:val="32"/>
          <w:szCs w:val="32"/>
          <w:highlight w:val="none"/>
          <w:lang w:val="en-US" w:eastAsia="zh-CN"/>
        </w:rPr>
        <w:t>牟光庆</w:t>
      </w:r>
      <w:r>
        <w:rPr>
          <w:rFonts w:hint="eastAsia" w:ascii="Times New Roman" w:hAnsi="Times New Roman" w:eastAsia="仿宋_GB2312" w:cs="Times New Roman"/>
          <w:bCs/>
          <w:color w:val="auto"/>
          <w:kern w:val="0"/>
          <w:sz w:val="32"/>
          <w:szCs w:val="32"/>
          <w:highlight w:val="none"/>
          <w:lang w:val="zh-CN" w:eastAsia="zh-CN"/>
        </w:rPr>
        <w:t>、吴林英</w:t>
      </w:r>
    </w:p>
    <w:p w14:paraId="53F076CE">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Cs/>
          <w:color w:val="auto"/>
          <w:kern w:val="0"/>
          <w:sz w:val="32"/>
          <w:szCs w:val="32"/>
          <w:highlight w:val="none"/>
          <w:lang w:val="zh-CN"/>
        </w:rPr>
      </w:pPr>
      <w:r>
        <w:rPr>
          <w:rFonts w:hint="eastAsia" w:ascii="方正楷体_GBK" w:hAnsi="方正楷体_GBK" w:eastAsia="方正楷体_GBK" w:cs="方正楷体_GBK"/>
          <w:b/>
          <w:kern w:val="2"/>
          <w:sz w:val="32"/>
          <w:szCs w:val="32"/>
          <w:highlight w:val="none"/>
          <w:lang w:val="en-US" w:eastAsia="zh-CN" w:bidi="ar-SA"/>
        </w:rPr>
        <w:t>主要完成单位：</w:t>
      </w:r>
      <w:r>
        <w:rPr>
          <w:rFonts w:hint="default" w:ascii="Times New Roman" w:hAnsi="Times New Roman" w:eastAsia="仿宋_GB2312" w:cs="Times New Roman"/>
          <w:bCs/>
          <w:color w:val="auto"/>
          <w:kern w:val="0"/>
          <w:sz w:val="32"/>
          <w:szCs w:val="32"/>
          <w:highlight w:val="none"/>
          <w:lang w:val="zh-CN"/>
        </w:rPr>
        <w:t>乌鲁木齐市奶业协会</w:t>
      </w:r>
      <w:r>
        <w:rPr>
          <w:rFonts w:hint="eastAsia" w:ascii="Times New Roman" w:hAnsi="Times New Roman" w:eastAsia="仿宋_GB2312" w:cs="Times New Roman"/>
          <w:bCs/>
          <w:color w:val="auto"/>
          <w:kern w:val="0"/>
          <w:sz w:val="32"/>
          <w:szCs w:val="32"/>
          <w:highlight w:val="none"/>
          <w:lang w:val="zh-CN"/>
        </w:rPr>
        <w:t>、</w:t>
      </w:r>
      <w:r>
        <w:rPr>
          <w:rFonts w:hint="default" w:ascii="Times New Roman" w:hAnsi="Times New Roman" w:eastAsia="仿宋_GB2312" w:cs="Times New Roman"/>
          <w:bCs/>
          <w:color w:val="auto"/>
          <w:kern w:val="0"/>
          <w:sz w:val="32"/>
          <w:szCs w:val="32"/>
          <w:highlight w:val="none"/>
          <w:lang w:val="zh-CN"/>
        </w:rPr>
        <w:t>新疆天润生物科技股份有限公司</w:t>
      </w:r>
      <w:r>
        <w:rPr>
          <w:rFonts w:hint="eastAsia" w:ascii="Times New Roman" w:hAnsi="Times New Roman" w:eastAsia="仿宋_GB2312" w:cs="Times New Roman"/>
          <w:bCs/>
          <w:color w:val="auto"/>
          <w:kern w:val="0"/>
          <w:sz w:val="32"/>
          <w:szCs w:val="32"/>
          <w:highlight w:val="none"/>
          <w:lang w:val="zh-CN"/>
        </w:rPr>
        <w:t>、</w:t>
      </w:r>
      <w:r>
        <w:rPr>
          <w:rFonts w:hint="default" w:ascii="Times New Roman" w:hAnsi="Times New Roman" w:eastAsia="仿宋_GB2312" w:cs="Times New Roman"/>
          <w:bCs/>
          <w:color w:val="auto"/>
          <w:kern w:val="0"/>
          <w:sz w:val="32"/>
          <w:szCs w:val="32"/>
          <w:highlight w:val="none"/>
          <w:lang w:val="zh-CN"/>
        </w:rPr>
        <w:t>大连工业大学</w:t>
      </w:r>
      <w:r>
        <w:rPr>
          <w:rFonts w:hint="eastAsia" w:ascii="Times New Roman" w:hAnsi="Times New Roman" w:eastAsia="仿宋_GB2312" w:cs="Times New Roman"/>
          <w:bCs/>
          <w:color w:val="auto"/>
          <w:kern w:val="0"/>
          <w:sz w:val="32"/>
          <w:szCs w:val="32"/>
          <w:highlight w:val="none"/>
          <w:lang w:val="zh-CN"/>
        </w:rPr>
        <w:t>、</w:t>
      </w:r>
      <w:r>
        <w:rPr>
          <w:rFonts w:hint="default" w:ascii="Times New Roman" w:hAnsi="Times New Roman" w:eastAsia="仿宋_GB2312" w:cs="Times New Roman"/>
          <w:bCs/>
          <w:color w:val="auto"/>
          <w:kern w:val="0"/>
          <w:sz w:val="32"/>
          <w:szCs w:val="32"/>
          <w:highlight w:val="none"/>
          <w:lang w:val="zh-CN"/>
        </w:rPr>
        <w:t>江苏大学</w:t>
      </w:r>
      <w:r>
        <w:rPr>
          <w:rFonts w:hint="eastAsia" w:ascii="Times New Roman" w:hAnsi="Times New Roman" w:eastAsia="仿宋_GB2312" w:cs="Times New Roman"/>
          <w:bCs/>
          <w:color w:val="auto"/>
          <w:kern w:val="0"/>
          <w:sz w:val="32"/>
          <w:szCs w:val="32"/>
          <w:highlight w:val="none"/>
          <w:lang w:val="zh-CN"/>
        </w:rPr>
        <w:t>、</w:t>
      </w:r>
      <w:r>
        <w:rPr>
          <w:rFonts w:hint="default" w:ascii="Times New Roman" w:hAnsi="Times New Roman" w:eastAsia="仿宋_GB2312" w:cs="Times New Roman"/>
          <w:bCs/>
          <w:color w:val="auto"/>
          <w:kern w:val="0"/>
          <w:sz w:val="32"/>
          <w:szCs w:val="32"/>
          <w:highlight w:val="none"/>
          <w:lang w:val="zh-CN"/>
        </w:rPr>
        <w:t>新疆旺源驼奶实业有限公司</w:t>
      </w:r>
    </w:p>
    <w:p w14:paraId="4E21453D">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lang w:val="en-US" w:eastAsia="zh-CN"/>
        </w:rPr>
      </w:pPr>
    </w:p>
    <w:p w14:paraId="1FBB6F60">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lang w:val="zh-CN" w:eastAsia="zh-CN"/>
        </w:rPr>
      </w:pPr>
    </w:p>
    <w:p w14:paraId="17571793">
      <w:pPr>
        <w:pStyle w:val="11"/>
        <w:keepNext w:val="0"/>
        <w:keepLines w:val="0"/>
        <w:pageBreakBefore w:val="0"/>
        <w:widowControl w:val="0"/>
        <w:numPr>
          <w:ilvl w:val="0"/>
          <w:numId w:val="2"/>
        </w:numPr>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eastAsia" w:ascii="方正楷体_GBK" w:hAnsi="方正楷体_GBK" w:eastAsia="方正楷体_GBK" w:cs="方正楷体_GBK"/>
          <w:b/>
          <w:sz w:val="32"/>
          <w:szCs w:val="32"/>
          <w:highlight w:val="none"/>
          <w:lang w:val="en-US" w:eastAsia="zh-CN"/>
        </w:rPr>
      </w:pPr>
      <w:r>
        <w:rPr>
          <w:rFonts w:hint="eastAsia" w:ascii="方正楷体_GBK" w:hAnsi="方正楷体_GBK" w:eastAsia="方正楷体_GBK" w:cs="方正楷体_GBK"/>
          <w:b/>
          <w:sz w:val="32"/>
          <w:szCs w:val="32"/>
          <w:lang w:val="en-US" w:eastAsia="zh-CN"/>
        </w:rPr>
        <w:t>成果名称：</w:t>
      </w:r>
      <w:r>
        <w:rPr>
          <w:rFonts w:hint="eastAsia" w:ascii="方正仿宋_GBK" w:hAnsi="方正仿宋_GBK" w:eastAsia="方正仿宋_GBK" w:cs="方正仿宋_GBK"/>
          <w:b w:val="0"/>
          <w:bCs/>
          <w:sz w:val="32"/>
          <w:szCs w:val="32"/>
          <w:highlight w:val="none"/>
          <w:lang w:val="en-US" w:eastAsia="zh-CN"/>
        </w:rPr>
        <w:t>乌鲁木齐市雨污管网等基础设施普查及地理信息系统建设关键技术研究与创新应用</w:t>
      </w:r>
    </w:p>
    <w:p w14:paraId="3E1698F6">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eastAsia" w:ascii="方正仿宋_GBK" w:hAnsi="方正仿宋_GBK" w:eastAsia="方正仿宋_GBK" w:cs="方正仿宋_GBK"/>
          <w:b w:val="0"/>
          <w:bCs/>
          <w:sz w:val="32"/>
          <w:szCs w:val="32"/>
          <w:highlight w:val="none"/>
          <w:lang w:val="en-US" w:eastAsia="zh-CN"/>
        </w:rPr>
      </w:pPr>
      <w:r>
        <w:rPr>
          <w:rFonts w:hint="eastAsia" w:ascii="方正楷体_GBK" w:hAnsi="方正楷体_GBK" w:eastAsia="方正楷体_GBK" w:cs="方正楷体_GBK"/>
          <w:b/>
          <w:sz w:val="32"/>
          <w:szCs w:val="32"/>
          <w:highlight w:val="none"/>
          <w:lang w:val="en-US" w:eastAsia="zh-CN"/>
        </w:rPr>
        <w:t>提名单位：</w:t>
      </w:r>
      <w:r>
        <w:rPr>
          <w:rFonts w:hint="eastAsia" w:ascii="方正仿宋_GBK" w:hAnsi="方正仿宋_GBK" w:eastAsia="方正仿宋_GBK" w:cs="方正仿宋_GBK"/>
          <w:b w:val="0"/>
          <w:bCs/>
          <w:sz w:val="32"/>
          <w:szCs w:val="32"/>
          <w:highlight w:val="none"/>
          <w:lang w:val="en-US" w:eastAsia="zh-CN"/>
        </w:rPr>
        <w:t>乌鲁木齐市人民政府</w:t>
      </w:r>
    </w:p>
    <w:p w14:paraId="504519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楷体_GBK" w:hAnsi="方正楷体_GBK" w:eastAsia="方正楷体_GBK" w:cs="方正楷体_GBK"/>
          <w:b/>
          <w:kern w:val="2"/>
          <w:sz w:val="32"/>
          <w:szCs w:val="32"/>
          <w:highlight w:val="none"/>
          <w:lang w:val="en-US" w:eastAsia="zh-CN" w:bidi="ar-SA"/>
        </w:rPr>
        <w:t>主要完成人：</w:t>
      </w:r>
      <w:r>
        <w:rPr>
          <w:rFonts w:hint="eastAsia" w:ascii="方正仿宋_GBK" w:hAnsi="方正仿宋_GBK" w:eastAsia="方正仿宋_GBK" w:cs="方正仿宋_GBK"/>
          <w:sz w:val="32"/>
          <w:szCs w:val="32"/>
        </w:rPr>
        <w:t>洪晓龙、龙海奎、孙亮、刘湘、杨春、张超、郭源泉</w:t>
      </w:r>
    </w:p>
    <w:p w14:paraId="6AD767F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kern w:val="2"/>
          <w:sz w:val="32"/>
          <w:szCs w:val="32"/>
          <w:highlight w:val="none"/>
          <w:lang w:val="en-US" w:eastAsia="zh-CN" w:bidi="ar-SA"/>
        </w:rPr>
        <w:t>主要完成单位：</w:t>
      </w:r>
      <w:r>
        <w:rPr>
          <w:rFonts w:hint="eastAsia" w:ascii="方正仿宋_GBK" w:hAnsi="方正仿宋_GBK" w:eastAsia="方正仿宋_GBK" w:cs="方正仿宋_GBK"/>
          <w:sz w:val="32"/>
          <w:szCs w:val="32"/>
        </w:rPr>
        <w:t>乌鲁木齐市城市综合交通项目研究中心（乌鲁木齐市轨道交通项目建设中心）、乌鲁木齐市城市勘察测绘院（乌鲁木齐市基础地理信息中心）、奥格科技股份有限公司</w:t>
      </w:r>
    </w:p>
    <w:p w14:paraId="1C2B29DF">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rPr>
      </w:pPr>
    </w:p>
    <w:p w14:paraId="4D9ADAF3">
      <w:pPr>
        <w:pStyle w:val="11"/>
        <w:keepNext w:val="0"/>
        <w:keepLines w:val="0"/>
        <w:pageBreakBefore w:val="0"/>
        <w:widowControl w:val="0"/>
        <w:numPr>
          <w:ilvl w:val="0"/>
          <w:numId w:val="2"/>
        </w:numPr>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eastAsia" w:ascii="方正楷体_GBK" w:hAnsi="方正楷体_GBK" w:eastAsia="方正楷体_GBK" w:cs="方正楷体_GBK"/>
          <w:b/>
          <w:sz w:val="32"/>
          <w:szCs w:val="32"/>
          <w:highlight w:val="none"/>
          <w:lang w:val="en-US" w:eastAsia="zh-CN"/>
        </w:rPr>
      </w:pPr>
      <w:r>
        <w:rPr>
          <w:rFonts w:hint="eastAsia" w:ascii="方正楷体_GBK" w:hAnsi="方正楷体_GBK" w:eastAsia="方正楷体_GBK" w:cs="方正楷体_GBK"/>
          <w:b/>
          <w:sz w:val="32"/>
          <w:szCs w:val="32"/>
          <w:lang w:val="en-US" w:eastAsia="zh-CN"/>
        </w:rPr>
        <w:t>成果名称：</w:t>
      </w:r>
      <w:r>
        <w:rPr>
          <w:rFonts w:hint="eastAsia" w:ascii="方正仿宋_GBK" w:hAnsi="方正仿宋_GBK" w:eastAsia="方正仿宋_GBK" w:cs="方正仿宋_GBK"/>
          <w:b w:val="0"/>
          <w:bCs/>
          <w:sz w:val="32"/>
          <w:szCs w:val="32"/>
          <w:highlight w:val="none"/>
          <w:lang w:val="en-US" w:eastAsia="zh-CN"/>
        </w:rPr>
        <w:t>中药创新药治疗抑郁症 / 焦虑症关键技术构建及产业应用​</w:t>
      </w:r>
    </w:p>
    <w:p w14:paraId="6E583DB7">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eastAsia" w:ascii="方正仿宋_GBK" w:hAnsi="方正仿宋_GBK" w:eastAsia="方正仿宋_GBK" w:cs="方正仿宋_GBK"/>
          <w:b w:val="0"/>
          <w:bCs/>
          <w:sz w:val="32"/>
          <w:szCs w:val="32"/>
          <w:highlight w:val="none"/>
          <w:lang w:val="en-US" w:eastAsia="zh-CN"/>
        </w:rPr>
      </w:pPr>
      <w:r>
        <w:rPr>
          <w:rFonts w:hint="eastAsia" w:ascii="方正楷体_GBK" w:hAnsi="方正楷体_GBK" w:eastAsia="方正楷体_GBK" w:cs="方正楷体_GBK"/>
          <w:b/>
          <w:sz w:val="32"/>
          <w:szCs w:val="32"/>
          <w:highlight w:val="none"/>
          <w:lang w:val="en-US" w:eastAsia="zh-CN"/>
        </w:rPr>
        <w:t>提名单位：</w:t>
      </w:r>
      <w:r>
        <w:rPr>
          <w:rFonts w:hint="eastAsia" w:ascii="方正仿宋_GBK" w:hAnsi="方正仿宋_GBK" w:eastAsia="方正仿宋_GBK" w:cs="方正仿宋_GBK"/>
          <w:b w:val="0"/>
          <w:bCs/>
          <w:sz w:val="32"/>
          <w:szCs w:val="32"/>
          <w:highlight w:val="none"/>
          <w:lang w:val="en-US" w:eastAsia="zh-CN"/>
        </w:rPr>
        <w:t>乌鲁木齐市人民政府</w:t>
      </w:r>
    </w:p>
    <w:p w14:paraId="13F648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sz w:val="32"/>
          <w:szCs w:val="32"/>
          <w:lang w:val="en-US" w:eastAsia="zh-CN"/>
        </w:rPr>
      </w:pPr>
      <w:r>
        <w:rPr>
          <w:rFonts w:hint="eastAsia" w:ascii="方正楷体_GBK" w:hAnsi="方正楷体_GBK" w:eastAsia="方正楷体_GBK" w:cs="方正楷体_GBK"/>
          <w:b/>
          <w:kern w:val="2"/>
          <w:sz w:val="32"/>
          <w:szCs w:val="32"/>
          <w:highlight w:val="none"/>
          <w:lang w:val="en-US" w:eastAsia="zh-CN" w:bidi="ar-SA"/>
        </w:rPr>
        <w:t>主要完成人：</w:t>
      </w:r>
      <w:r>
        <w:rPr>
          <w:rFonts w:hint="eastAsia" w:ascii="方正仿宋_GBK" w:hAnsi="方正仿宋_GBK" w:eastAsia="方正仿宋_GBK" w:cs="方正仿宋_GBK"/>
          <w:b w:val="0"/>
          <w:bCs/>
          <w:kern w:val="2"/>
          <w:sz w:val="32"/>
          <w:szCs w:val="32"/>
          <w:highlight w:val="none"/>
          <w:lang w:val="en-US" w:eastAsia="zh-CN" w:bidi="ar-SA"/>
        </w:rPr>
        <w:t>李成功、杜力军、马超、郭蓉娟、胡时先、雷帆、宋文婷、杨朝竣、范晓迪、郝娟</w:t>
      </w:r>
    </w:p>
    <w:p w14:paraId="0DE4CC2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firstLine="640" w:firstLineChars="200"/>
        <w:textAlignment w:val="baseline"/>
        <w:rPr>
          <w:rFonts w:hint="default" w:ascii="仿宋_GB2312" w:hAnsi="仿宋" w:eastAsia="仿宋_GB2312" w:cs="仿宋"/>
          <w:snapToGrid/>
          <w:kern w:val="2"/>
          <w:sz w:val="32"/>
          <w:szCs w:val="32"/>
          <w:lang w:val="en-US" w:eastAsia="zh-CN"/>
        </w:rPr>
      </w:pPr>
      <w:r>
        <w:rPr>
          <w:rFonts w:hint="eastAsia" w:ascii="方正楷体_GBK" w:hAnsi="方正楷体_GBK" w:eastAsia="方正楷体_GBK" w:cs="方正楷体_GBK"/>
          <w:b/>
          <w:kern w:val="2"/>
          <w:sz w:val="32"/>
          <w:szCs w:val="32"/>
          <w:highlight w:val="none"/>
          <w:lang w:val="en-US" w:eastAsia="zh-CN" w:bidi="ar-SA"/>
        </w:rPr>
        <w:t>主要完成单位：</w:t>
      </w:r>
      <w:r>
        <w:rPr>
          <w:rFonts w:hint="default" w:ascii="仿宋_GB2312" w:hAnsi="仿宋" w:eastAsia="仿宋_GB2312" w:cs="仿宋"/>
          <w:snapToGrid/>
          <w:kern w:val="2"/>
          <w:sz w:val="32"/>
          <w:szCs w:val="32"/>
          <w:lang w:val="en-US" w:eastAsia="zh-CN"/>
        </w:rPr>
        <w:t>新疆华春生物药业股份有限公司</w:t>
      </w:r>
      <w:r>
        <w:rPr>
          <w:rFonts w:hint="eastAsia" w:ascii="仿宋_GB2312" w:hAnsi="仿宋" w:eastAsia="仿宋_GB2312" w:cs="仿宋"/>
          <w:snapToGrid/>
          <w:kern w:val="2"/>
          <w:sz w:val="32"/>
          <w:szCs w:val="32"/>
          <w:lang w:val="en-US" w:eastAsia="zh-CN"/>
        </w:rPr>
        <w:t>、</w:t>
      </w:r>
      <w:r>
        <w:rPr>
          <w:rFonts w:hint="default" w:ascii="仿宋_GB2312" w:hAnsi="仿宋" w:eastAsia="仿宋_GB2312" w:cs="仿宋"/>
          <w:snapToGrid/>
          <w:kern w:val="2"/>
          <w:sz w:val="32"/>
          <w:szCs w:val="32"/>
          <w:lang w:val="en-US" w:eastAsia="zh-CN"/>
        </w:rPr>
        <w:t>清华大学</w:t>
      </w:r>
    </w:p>
    <w:p w14:paraId="2D0C003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textAlignment w:val="baseline"/>
        <w:rPr>
          <w:rFonts w:hint="eastAsia" w:ascii="仿宋_GB2312" w:hAnsi="仿宋" w:eastAsia="仿宋_GB2312" w:cs="仿宋"/>
          <w:snapToGrid/>
          <w:kern w:val="2"/>
          <w:sz w:val="32"/>
          <w:szCs w:val="32"/>
          <w:lang w:val="en-US" w:eastAsia="zh-CN"/>
        </w:rPr>
      </w:pPr>
      <w:r>
        <w:rPr>
          <w:rFonts w:hint="default" w:ascii="仿宋_GB2312" w:hAnsi="仿宋" w:eastAsia="仿宋_GB2312" w:cs="仿宋"/>
          <w:snapToGrid/>
          <w:kern w:val="2"/>
          <w:sz w:val="32"/>
          <w:szCs w:val="32"/>
          <w:lang w:val="en-US" w:eastAsia="zh-CN"/>
        </w:rPr>
        <w:t>北京林业大学</w:t>
      </w:r>
      <w:r>
        <w:rPr>
          <w:rFonts w:hint="eastAsia" w:ascii="仿宋_GB2312" w:hAnsi="仿宋" w:eastAsia="仿宋_GB2312" w:cs="仿宋"/>
          <w:snapToGrid/>
          <w:kern w:val="2"/>
          <w:sz w:val="32"/>
          <w:szCs w:val="32"/>
          <w:lang w:val="en-US" w:eastAsia="zh-CN"/>
        </w:rPr>
        <w:t>、</w:t>
      </w:r>
      <w:r>
        <w:rPr>
          <w:rFonts w:hint="default" w:ascii="仿宋_GB2312" w:hAnsi="仿宋" w:eastAsia="仿宋_GB2312" w:cs="仿宋"/>
          <w:snapToGrid/>
          <w:kern w:val="2"/>
          <w:sz w:val="32"/>
          <w:szCs w:val="32"/>
          <w:lang w:val="en-US" w:eastAsia="zh-CN"/>
        </w:rPr>
        <w:t>北京中医药大学</w:t>
      </w:r>
      <w:r>
        <w:rPr>
          <w:rFonts w:hint="eastAsia" w:ascii="仿宋_GB2312" w:hAnsi="仿宋" w:eastAsia="仿宋_GB2312" w:cs="仿宋"/>
          <w:snapToGrid/>
          <w:kern w:val="2"/>
          <w:sz w:val="32"/>
          <w:szCs w:val="32"/>
          <w:lang w:val="en-US" w:eastAsia="zh-CN"/>
        </w:rPr>
        <w:t>东方医院、中国中医科学院西苑医院</w:t>
      </w:r>
    </w:p>
    <w:p w14:paraId="2BF7EE08">
      <w:pPr>
        <w:pStyle w:val="3"/>
        <w:keepNext w:val="0"/>
        <w:keepLines w:val="0"/>
        <w:pageBreakBefore w:val="0"/>
        <w:widowControl/>
        <w:wordWrap/>
        <w:overflowPunct/>
        <w:topLinePunct w:val="0"/>
        <w:bidi w:val="0"/>
        <w:spacing w:before="0" w:beforeAutospacing="0" w:after="0" w:afterAutospacing="0" w:line="560" w:lineRule="exact"/>
        <w:rPr>
          <w:rFonts w:hint="eastAsia"/>
        </w:rPr>
      </w:pPr>
    </w:p>
    <w:p w14:paraId="5D963661">
      <w:pPr>
        <w:pStyle w:val="11"/>
        <w:keepNext w:val="0"/>
        <w:keepLines w:val="0"/>
        <w:pageBreakBefore w:val="0"/>
        <w:widowControl w:val="0"/>
        <w:numPr>
          <w:ilvl w:val="0"/>
          <w:numId w:val="2"/>
        </w:numPr>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eastAsia" w:ascii="方正楷体_GBK" w:hAnsi="方正楷体_GBK" w:eastAsia="方正楷体_GBK" w:cs="方正楷体_GBK"/>
          <w:b/>
          <w:sz w:val="32"/>
          <w:szCs w:val="32"/>
          <w:lang w:val="en-US" w:eastAsia="zh-CN"/>
        </w:rPr>
      </w:pPr>
      <w:r>
        <w:rPr>
          <w:rFonts w:hint="eastAsia" w:ascii="方正楷体_GBK" w:hAnsi="方正楷体_GBK" w:eastAsia="方正楷体_GBK" w:cs="方正楷体_GBK"/>
          <w:b/>
          <w:sz w:val="32"/>
          <w:szCs w:val="32"/>
          <w:lang w:val="en-US" w:eastAsia="zh-CN"/>
        </w:rPr>
        <w:t>成果名称：</w:t>
      </w:r>
      <w:r>
        <w:rPr>
          <w:rFonts w:hint="eastAsia" w:ascii="方正仿宋_GBK" w:hAnsi="方正仿宋_GBK" w:eastAsia="方正仿宋_GBK" w:cs="方正仿宋_GBK"/>
          <w:b w:val="0"/>
          <w:bCs/>
          <w:sz w:val="32"/>
          <w:szCs w:val="32"/>
          <w:highlight w:val="none"/>
          <w:lang w:val="en-US" w:eastAsia="zh-CN"/>
        </w:rPr>
        <w:t>基于铁塔地表基础创新产品</w:t>
      </w:r>
    </w:p>
    <w:p w14:paraId="21A0F474">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eastAsia" w:ascii="方正仿宋_GBK" w:hAnsi="方正仿宋_GBK" w:eastAsia="方正仿宋_GBK" w:cs="方正仿宋_GBK"/>
          <w:b w:val="0"/>
          <w:bCs/>
          <w:sz w:val="32"/>
          <w:szCs w:val="32"/>
          <w:highlight w:val="none"/>
          <w:lang w:val="en-US" w:eastAsia="zh-CN"/>
        </w:rPr>
      </w:pPr>
      <w:r>
        <w:rPr>
          <w:rFonts w:hint="eastAsia" w:ascii="方正楷体_GBK" w:hAnsi="方正楷体_GBK" w:eastAsia="方正楷体_GBK" w:cs="方正楷体_GBK"/>
          <w:b/>
          <w:sz w:val="32"/>
          <w:szCs w:val="32"/>
          <w:highlight w:val="none"/>
          <w:lang w:val="en-US" w:eastAsia="zh-CN"/>
        </w:rPr>
        <w:t>提名单位：</w:t>
      </w:r>
      <w:r>
        <w:rPr>
          <w:rFonts w:hint="eastAsia" w:ascii="方正仿宋_GBK" w:hAnsi="方正仿宋_GBK" w:eastAsia="方正仿宋_GBK" w:cs="方正仿宋_GBK"/>
          <w:b w:val="0"/>
          <w:bCs/>
          <w:sz w:val="32"/>
          <w:szCs w:val="32"/>
          <w:highlight w:val="none"/>
          <w:lang w:val="en-US" w:eastAsia="zh-CN"/>
        </w:rPr>
        <w:t>乌鲁木齐市人民政府</w:t>
      </w:r>
    </w:p>
    <w:p w14:paraId="7394A598">
      <w:pPr>
        <w:keepNext w:val="0"/>
        <w:keepLines w:val="0"/>
        <w:pageBreakBefore w:val="0"/>
        <w:wordWrap/>
        <w:overflowPunct/>
        <w:topLinePunct w:val="0"/>
        <w:bidi w:val="0"/>
        <w:spacing w:line="560" w:lineRule="exact"/>
        <w:ind w:firstLine="640" w:firstLineChars="200"/>
        <w:rPr>
          <w:rFonts w:hint="eastAsia" w:ascii="方正仿宋_GBK" w:hAnsi="方正仿宋_GBK" w:eastAsia="方正仿宋_GBK" w:cs="方正仿宋_GBK"/>
          <w:b w:val="0"/>
          <w:bCs/>
          <w:sz w:val="32"/>
          <w:szCs w:val="32"/>
          <w:lang w:val="en-US" w:eastAsia="zh-CN"/>
        </w:rPr>
      </w:pPr>
      <w:r>
        <w:rPr>
          <w:rFonts w:hint="eastAsia" w:ascii="方正楷体_GBK" w:hAnsi="方正楷体_GBK" w:eastAsia="方正楷体_GBK" w:cs="方正楷体_GBK"/>
          <w:b/>
          <w:kern w:val="2"/>
          <w:sz w:val="32"/>
          <w:szCs w:val="32"/>
          <w:highlight w:val="none"/>
          <w:lang w:val="en-US" w:eastAsia="zh-CN" w:bidi="ar-SA"/>
        </w:rPr>
        <w:t>主要完成人：</w:t>
      </w:r>
      <w:r>
        <w:rPr>
          <w:rFonts w:hint="eastAsia" w:ascii="方正仿宋_GBK" w:hAnsi="方正仿宋_GBK" w:eastAsia="方正仿宋_GBK" w:cs="方正仿宋_GBK"/>
          <w:b w:val="0"/>
          <w:bCs/>
          <w:kern w:val="2"/>
          <w:sz w:val="32"/>
          <w:szCs w:val="32"/>
          <w:highlight w:val="none"/>
          <w:lang w:val="en-US" w:eastAsia="zh-CN" w:bidi="ar-SA"/>
        </w:rPr>
        <w:t>黄晓帆、段凯、许伟智、马伟、高彬</w:t>
      </w:r>
    </w:p>
    <w:p w14:paraId="41E9A3E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firstLine="640" w:firstLineChars="200"/>
        <w:textAlignment w:val="baseline"/>
        <w:rPr>
          <w:rFonts w:hint="eastAsia" w:ascii="方正仿宋_GBK" w:hAnsi="方正仿宋_GBK" w:eastAsia="方正仿宋_GBK" w:cs="方正仿宋_GBK"/>
          <w:b w:val="0"/>
          <w:bCs/>
          <w:kern w:val="2"/>
          <w:sz w:val="32"/>
          <w:szCs w:val="32"/>
          <w:highlight w:val="none"/>
          <w:lang w:val="en-US" w:eastAsia="zh-CN" w:bidi="ar-SA"/>
        </w:rPr>
      </w:pPr>
      <w:r>
        <w:rPr>
          <w:rFonts w:hint="eastAsia" w:ascii="方正楷体_GBK" w:hAnsi="方正楷体_GBK" w:eastAsia="方正楷体_GBK" w:cs="方正楷体_GBK"/>
          <w:b/>
          <w:kern w:val="2"/>
          <w:sz w:val="32"/>
          <w:szCs w:val="32"/>
          <w:highlight w:val="none"/>
          <w:lang w:val="en-US" w:eastAsia="zh-CN" w:bidi="ar-SA"/>
        </w:rPr>
        <w:t>主要完成单位：</w:t>
      </w:r>
      <w:r>
        <w:rPr>
          <w:rFonts w:hint="eastAsia" w:ascii="方正仿宋_GBK" w:hAnsi="方正仿宋_GBK" w:eastAsia="方正仿宋_GBK" w:cs="方正仿宋_GBK"/>
          <w:b w:val="0"/>
          <w:bCs/>
          <w:kern w:val="2"/>
          <w:sz w:val="32"/>
          <w:szCs w:val="32"/>
          <w:highlight w:val="none"/>
          <w:lang w:val="en-US" w:eastAsia="zh-CN" w:bidi="ar-SA"/>
        </w:rPr>
        <w:t>中国铁塔股份有限公司新疆分公司、中国铁塔股份有限公司喀什分公司</w:t>
      </w:r>
    </w:p>
    <w:p w14:paraId="1ED96F1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firstLine="640" w:firstLineChars="200"/>
        <w:textAlignment w:val="baseline"/>
        <w:rPr>
          <w:rFonts w:hint="eastAsia" w:ascii="方正仿宋_GBK" w:hAnsi="方正仿宋_GBK" w:eastAsia="方正仿宋_GBK" w:cs="方正仿宋_GBK"/>
          <w:b w:val="0"/>
          <w:bCs/>
          <w:kern w:val="2"/>
          <w:sz w:val="32"/>
          <w:szCs w:val="32"/>
          <w:highlight w:val="none"/>
          <w:lang w:val="en-US" w:eastAsia="zh-CN" w:bidi="ar-SA"/>
        </w:rPr>
      </w:pPr>
    </w:p>
    <w:p w14:paraId="7BC6CD3C">
      <w:pPr>
        <w:pStyle w:val="11"/>
        <w:keepNext w:val="0"/>
        <w:keepLines w:val="0"/>
        <w:pageBreakBefore w:val="0"/>
        <w:widowControl w:val="0"/>
        <w:numPr>
          <w:ilvl w:val="0"/>
          <w:numId w:val="2"/>
        </w:numPr>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eastAsia" w:ascii="方正楷体_GBK" w:hAnsi="方正楷体_GBK" w:eastAsia="方正楷体_GBK" w:cs="方正楷体_GBK"/>
          <w:b/>
          <w:sz w:val="32"/>
          <w:szCs w:val="32"/>
          <w:lang w:val="en-US" w:eastAsia="zh-CN"/>
        </w:rPr>
      </w:pPr>
      <w:r>
        <w:rPr>
          <w:rFonts w:hint="eastAsia" w:ascii="方正楷体_GBK" w:hAnsi="方正楷体_GBK" w:eastAsia="方正楷体_GBK" w:cs="方正楷体_GBK"/>
          <w:b/>
          <w:sz w:val="32"/>
          <w:szCs w:val="32"/>
          <w:lang w:val="en-US" w:eastAsia="zh-CN"/>
        </w:rPr>
        <w:t>成果名称：</w:t>
      </w:r>
      <w:r>
        <w:rPr>
          <w:rFonts w:hint="eastAsia" w:ascii="方正仿宋_GBK" w:hAnsi="方正仿宋_GBK" w:eastAsia="方正仿宋_GBK" w:cs="方正仿宋_GBK"/>
          <w:b w:val="0"/>
          <w:bCs/>
          <w:sz w:val="32"/>
          <w:szCs w:val="32"/>
          <w:highlight w:val="none"/>
          <w:lang w:val="en-US" w:eastAsia="zh-CN"/>
        </w:rPr>
        <w:t>“</w:t>
      </w:r>
      <w:r>
        <w:rPr>
          <w:rFonts w:hint="eastAsia" w:ascii="方正仿宋_GBK" w:hAnsi="方正仿宋_GBK" w:eastAsia="方正仿宋_GBK" w:cs="方正仿宋_GBK"/>
          <w:b w:val="0"/>
          <w:bCs/>
          <w:sz w:val="32"/>
          <w:szCs w:val="32"/>
          <w:highlight w:val="none"/>
          <w:lang w:val="en-US" w:eastAsia="zh-CN"/>
        </w:rPr>
        <w:t>云科税通”多口径研发费用智慧管理服务平台的研发</w:t>
      </w:r>
    </w:p>
    <w:p w14:paraId="2DCC3E95">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eastAsia" w:ascii="方正仿宋_GBK" w:hAnsi="方正仿宋_GBK" w:eastAsia="方正仿宋_GBK" w:cs="方正仿宋_GBK"/>
          <w:b w:val="0"/>
          <w:bCs/>
          <w:sz w:val="32"/>
          <w:szCs w:val="32"/>
          <w:highlight w:val="none"/>
          <w:lang w:val="en-US" w:eastAsia="zh-CN"/>
        </w:rPr>
      </w:pPr>
      <w:r>
        <w:rPr>
          <w:rFonts w:hint="eastAsia" w:ascii="方正楷体_GBK" w:hAnsi="方正楷体_GBK" w:eastAsia="方正楷体_GBK" w:cs="方正楷体_GBK"/>
          <w:b/>
          <w:sz w:val="32"/>
          <w:szCs w:val="32"/>
          <w:highlight w:val="none"/>
          <w:lang w:val="en-US" w:eastAsia="zh-CN"/>
        </w:rPr>
        <w:t>提名单位：</w:t>
      </w:r>
      <w:r>
        <w:rPr>
          <w:rFonts w:hint="eastAsia" w:ascii="方正仿宋_GBK" w:hAnsi="方正仿宋_GBK" w:eastAsia="方正仿宋_GBK" w:cs="方正仿宋_GBK"/>
          <w:b w:val="0"/>
          <w:bCs/>
          <w:sz w:val="32"/>
          <w:szCs w:val="32"/>
          <w:highlight w:val="none"/>
          <w:lang w:val="en-US" w:eastAsia="zh-CN"/>
        </w:rPr>
        <w:t>乌鲁木齐市人民政府</w:t>
      </w:r>
    </w:p>
    <w:p w14:paraId="41D61A5E">
      <w:pPr>
        <w:keepNext w:val="0"/>
        <w:keepLines w:val="0"/>
        <w:pageBreakBefore w:val="0"/>
        <w:wordWrap/>
        <w:overflowPunct/>
        <w:topLinePunct w:val="0"/>
        <w:bidi w:val="0"/>
        <w:spacing w:line="560" w:lineRule="exact"/>
        <w:ind w:firstLine="640" w:firstLineChars="200"/>
        <w:rPr>
          <w:rFonts w:hint="eastAsia" w:ascii="方正仿宋_GBK" w:hAnsi="方正仿宋_GBK" w:eastAsia="方正仿宋_GBK" w:cs="方正仿宋_GBK"/>
          <w:b w:val="0"/>
          <w:bCs/>
          <w:sz w:val="32"/>
          <w:szCs w:val="32"/>
          <w:lang w:val="en-US" w:eastAsia="zh-CN"/>
        </w:rPr>
      </w:pPr>
      <w:bookmarkStart w:id="7" w:name="_GoBack"/>
      <w:r>
        <w:rPr>
          <w:rFonts w:hint="eastAsia" w:ascii="方正楷体_GBK" w:hAnsi="方正楷体_GBK" w:eastAsia="方正楷体_GBK" w:cs="方正楷体_GBK"/>
          <w:b/>
          <w:kern w:val="2"/>
          <w:sz w:val="32"/>
          <w:szCs w:val="32"/>
          <w:highlight w:val="none"/>
          <w:lang w:val="en-US" w:eastAsia="zh-CN" w:bidi="ar-SA"/>
        </w:rPr>
        <w:t>主要完成人：</w:t>
      </w:r>
      <w:r>
        <w:rPr>
          <w:rFonts w:hint="eastAsia" w:ascii="方正仿宋_GBK" w:hAnsi="方正仿宋_GBK" w:eastAsia="方正仿宋_GBK" w:cs="方正仿宋_GBK"/>
          <w:b w:val="0"/>
          <w:bCs/>
          <w:kern w:val="2"/>
          <w:sz w:val="32"/>
          <w:szCs w:val="32"/>
          <w:highlight w:val="none"/>
          <w:lang w:val="en-US" w:eastAsia="zh-CN" w:bidi="ar-SA"/>
        </w:rPr>
        <w:t>黄文金、冯雪娟、郑志强、周辉、黄骏、石峰、</w:t>
      </w:r>
      <w:bookmarkEnd w:id="7"/>
      <w:r>
        <w:rPr>
          <w:rFonts w:hint="eastAsia" w:ascii="方正仿宋_GBK" w:hAnsi="方正仿宋_GBK" w:eastAsia="方正仿宋_GBK" w:cs="方正仿宋_GBK"/>
          <w:b w:val="0"/>
          <w:bCs/>
          <w:kern w:val="2"/>
          <w:sz w:val="32"/>
          <w:szCs w:val="32"/>
          <w:highlight w:val="none"/>
          <w:lang w:val="en-US" w:eastAsia="zh-CN" w:bidi="ar-SA"/>
        </w:rPr>
        <w:t>吴润英、秦勇、郭会阳</w:t>
      </w:r>
    </w:p>
    <w:p w14:paraId="421E1D2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firstLine="640" w:firstLineChars="200"/>
        <w:textAlignment w:val="baseline"/>
        <w:rPr>
          <w:rFonts w:hint="eastAsia" w:ascii="仿宋_GB2312" w:hAnsi="仿宋" w:eastAsia="仿宋_GB2312" w:cs="仿宋"/>
          <w:snapToGrid/>
          <w:kern w:val="2"/>
          <w:sz w:val="32"/>
          <w:szCs w:val="32"/>
          <w:lang w:val="en-US" w:eastAsia="zh-CN"/>
        </w:rPr>
      </w:pPr>
      <w:r>
        <w:rPr>
          <w:rFonts w:hint="eastAsia" w:ascii="方正楷体_GBK" w:hAnsi="方正楷体_GBK" w:eastAsia="方正楷体_GBK" w:cs="方正楷体_GBK"/>
          <w:b/>
          <w:kern w:val="2"/>
          <w:sz w:val="32"/>
          <w:szCs w:val="32"/>
          <w:highlight w:val="none"/>
          <w:lang w:val="en-US" w:eastAsia="zh-CN" w:bidi="ar-SA"/>
        </w:rPr>
        <w:t>主要完成单位：</w:t>
      </w:r>
      <w:r>
        <w:rPr>
          <w:rFonts w:hint="eastAsia" w:ascii="方正仿宋_GBK" w:hAnsi="方正仿宋_GBK" w:eastAsia="方正仿宋_GBK" w:cs="方正仿宋_GBK"/>
          <w:b w:val="0"/>
          <w:bCs/>
          <w:kern w:val="2"/>
          <w:sz w:val="32"/>
          <w:szCs w:val="32"/>
          <w:highlight w:val="none"/>
          <w:lang w:val="en-US" w:eastAsia="zh-CN" w:bidi="ar-SA"/>
        </w:rPr>
        <w:t>新疆众创空间创业孵化器有限公司</w:t>
      </w:r>
    </w:p>
    <w:p w14:paraId="3249E43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firstLine="640" w:firstLineChars="200"/>
        <w:textAlignment w:val="baseline"/>
        <w:rPr>
          <w:rFonts w:hint="eastAsia" w:ascii="方正仿宋_GBK" w:hAnsi="方正仿宋_GBK" w:eastAsia="方正仿宋_GBK" w:cs="方正仿宋_GBK"/>
          <w:b w:val="0"/>
          <w:bCs/>
          <w:kern w:val="2"/>
          <w:sz w:val="32"/>
          <w:szCs w:val="32"/>
          <w:highlight w:val="none"/>
          <w:lang w:val="en-US" w:eastAsia="zh-CN" w:bidi="ar-SA"/>
        </w:rPr>
      </w:pPr>
    </w:p>
    <w:p w14:paraId="2F8900BA">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leftChars="200"/>
        <w:textAlignment w:val="auto"/>
        <w:rPr>
          <w:rFonts w:hint="eastAsia" w:ascii="方正楷体_GBK" w:hAnsi="方正楷体_GBK" w:eastAsia="方正楷体_GBK" w:cs="方正楷体_GBK"/>
          <w:b/>
          <w:sz w:val="32"/>
          <w:szCs w:val="32"/>
          <w:highlight w:val="none"/>
          <w:lang w:val="en-US" w:eastAsia="zh-CN"/>
        </w:rPr>
      </w:pPr>
    </w:p>
    <w:p w14:paraId="1CB4549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14:paraId="616ED99E">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Times New Roman"/>
          <w:bCs/>
          <w:color w:val="auto"/>
          <w:kern w:val="0"/>
          <w:sz w:val="32"/>
          <w:szCs w:val="32"/>
          <w:highlight w:val="none"/>
          <w:lang w:val="en-US" w:eastAsia="zh-CN"/>
        </w:rPr>
      </w:pPr>
    </w:p>
    <w:p w14:paraId="167D7AD3">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leftChars="200"/>
        <w:textAlignment w:val="auto"/>
        <w:rPr>
          <w:rFonts w:hint="default" w:ascii="方正楷体_GBK" w:hAnsi="方正楷体_GBK" w:eastAsia="方正楷体_GBK" w:cs="方正楷体_GBK"/>
          <w:b/>
          <w:sz w:val="32"/>
          <w:szCs w:val="32"/>
          <w:highlight w:val="none"/>
          <w:lang w:val="en-US" w:eastAsia="zh-CN"/>
        </w:rPr>
      </w:pPr>
    </w:p>
    <w:p w14:paraId="59D9CEC1">
      <w:pPr>
        <w:pStyle w:val="11"/>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200"/>
        <w:textAlignment w:val="auto"/>
        <w:rPr>
          <w:rFonts w:hint="eastAsia" w:ascii="方正楷体_GBK" w:hAnsi="方正楷体_GBK" w:eastAsia="方正楷体_GBK" w:cs="方正楷体_GBK"/>
          <w:sz w:val="32"/>
          <w:szCs w:val="32"/>
          <w:lang w:val="en-US" w:eastAsia="zh-CN"/>
        </w:rPr>
      </w:pPr>
    </w:p>
    <w:p w14:paraId="04E9BB73">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 w:cs="Times New Roman"/>
          <w:sz w:val="32"/>
          <w:szCs w:val="32"/>
        </w:rPr>
      </w:pPr>
    </w:p>
    <w:sectPr>
      <w:pgSz w:w="11906" w:h="16838"/>
      <w:pgMar w:top="2098" w:right="1474" w:bottom="1417" w:left="1587" w:header="851" w:footer="992" w:gutter="0"/>
      <w:cols w:space="0" w:num="1"/>
      <w:docGrid w:type="linesAndChar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Noto Sans Mono CJK JP Bold">
    <w:altName w:val="Calibri"/>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BAC1DB"/>
    <w:multiLevelType w:val="singleLevel"/>
    <w:tmpl w:val="B5BAC1DB"/>
    <w:lvl w:ilvl="0" w:tentative="0">
      <w:start w:val="2"/>
      <w:numFmt w:val="chineseCounting"/>
      <w:suff w:val="nothing"/>
      <w:lvlText w:val="%1、"/>
      <w:lvlJc w:val="left"/>
      <w:rPr>
        <w:rFonts w:hint="eastAsia"/>
      </w:rPr>
    </w:lvl>
  </w:abstractNum>
  <w:abstractNum w:abstractNumId="1">
    <w:nsid w:val="2FACE113"/>
    <w:multiLevelType w:val="singleLevel"/>
    <w:tmpl w:val="2FACE113"/>
    <w:lvl w:ilvl="0" w:tentative="0">
      <w:start w:val="1"/>
      <w:numFmt w:val="decimal"/>
      <w:suff w:val="space"/>
      <w:lvlText w:val="%1."/>
      <w:lvlJc w:val="left"/>
      <w:rPr>
        <w:rFonts w:hint="default" w:ascii="Times New Roman" w:hAnsi="Times New Roman" w:cs="Times New Roman"/>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A3A"/>
    <w:rsid w:val="000159E9"/>
    <w:rsid w:val="000239FB"/>
    <w:rsid w:val="000249CC"/>
    <w:rsid w:val="0002748F"/>
    <w:rsid w:val="00030BB2"/>
    <w:rsid w:val="00032168"/>
    <w:rsid w:val="00034437"/>
    <w:rsid w:val="000344C7"/>
    <w:rsid w:val="00040237"/>
    <w:rsid w:val="00044148"/>
    <w:rsid w:val="00050140"/>
    <w:rsid w:val="00057468"/>
    <w:rsid w:val="00060339"/>
    <w:rsid w:val="00060CA8"/>
    <w:rsid w:val="00063390"/>
    <w:rsid w:val="000633D8"/>
    <w:rsid w:val="00063CB0"/>
    <w:rsid w:val="00064CEF"/>
    <w:rsid w:val="00064E36"/>
    <w:rsid w:val="00067F45"/>
    <w:rsid w:val="000765C9"/>
    <w:rsid w:val="00082309"/>
    <w:rsid w:val="00083DC1"/>
    <w:rsid w:val="0008566E"/>
    <w:rsid w:val="000B051F"/>
    <w:rsid w:val="000C27D2"/>
    <w:rsid w:val="000C7384"/>
    <w:rsid w:val="000D2B34"/>
    <w:rsid w:val="000D7A47"/>
    <w:rsid w:val="000E5A11"/>
    <w:rsid w:val="000F152C"/>
    <w:rsid w:val="000F1FC3"/>
    <w:rsid w:val="000F4019"/>
    <w:rsid w:val="00110DF4"/>
    <w:rsid w:val="00112E3E"/>
    <w:rsid w:val="0011479E"/>
    <w:rsid w:val="00122210"/>
    <w:rsid w:val="00131315"/>
    <w:rsid w:val="001436EE"/>
    <w:rsid w:val="00143FE1"/>
    <w:rsid w:val="00144A3A"/>
    <w:rsid w:val="0014741E"/>
    <w:rsid w:val="001539CB"/>
    <w:rsid w:val="001600EF"/>
    <w:rsid w:val="00160104"/>
    <w:rsid w:val="001670DE"/>
    <w:rsid w:val="001745A8"/>
    <w:rsid w:val="00181AE0"/>
    <w:rsid w:val="00184F88"/>
    <w:rsid w:val="00186994"/>
    <w:rsid w:val="001A6D9A"/>
    <w:rsid w:val="001D37DB"/>
    <w:rsid w:val="001D42C1"/>
    <w:rsid w:val="001F095B"/>
    <w:rsid w:val="001F5E8F"/>
    <w:rsid w:val="00202BD7"/>
    <w:rsid w:val="00203027"/>
    <w:rsid w:val="00214941"/>
    <w:rsid w:val="00215A2D"/>
    <w:rsid w:val="002244F0"/>
    <w:rsid w:val="00225041"/>
    <w:rsid w:val="00226D7A"/>
    <w:rsid w:val="0023014F"/>
    <w:rsid w:val="00242EFE"/>
    <w:rsid w:val="00247A2A"/>
    <w:rsid w:val="00251081"/>
    <w:rsid w:val="00251ABC"/>
    <w:rsid w:val="00253C9B"/>
    <w:rsid w:val="002660A6"/>
    <w:rsid w:val="002676CA"/>
    <w:rsid w:val="0027077D"/>
    <w:rsid w:val="002938BC"/>
    <w:rsid w:val="00295407"/>
    <w:rsid w:val="002A2DD1"/>
    <w:rsid w:val="002A39D6"/>
    <w:rsid w:val="002A4BC2"/>
    <w:rsid w:val="002A5CF4"/>
    <w:rsid w:val="002B496A"/>
    <w:rsid w:val="002C2170"/>
    <w:rsid w:val="002C56C7"/>
    <w:rsid w:val="002C658F"/>
    <w:rsid w:val="002D3520"/>
    <w:rsid w:val="002D4769"/>
    <w:rsid w:val="002D5046"/>
    <w:rsid w:val="002D6940"/>
    <w:rsid w:val="002E019D"/>
    <w:rsid w:val="002E0F4A"/>
    <w:rsid w:val="002E35D9"/>
    <w:rsid w:val="002E3C5F"/>
    <w:rsid w:val="002F6DB2"/>
    <w:rsid w:val="003124A6"/>
    <w:rsid w:val="00320F39"/>
    <w:rsid w:val="00321E70"/>
    <w:rsid w:val="00322BFC"/>
    <w:rsid w:val="0032495E"/>
    <w:rsid w:val="00327A41"/>
    <w:rsid w:val="00327B96"/>
    <w:rsid w:val="00335923"/>
    <w:rsid w:val="003361EC"/>
    <w:rsid w:val="00336AF2"/>
    <w:rsid w:val="00343DE4"/>
    <w:rsid w:val="00356701"/>
    <w:rsid w:val="003616D6"/>
    <w:rsid w:val="00362959"/>
    <w:rsid w:val="003642C1"/>
    <w:rsid w:val="00367BBA"/>
    <w:rsid w:val="003755D5"/>
    <w:rsid w:val="00381039"/>
    <w:rsid w:val="00386082"/>
    <w:rsid w:val="00390563"/>
    <w:rsid w:val="00392167"/>
    <w:rsid w:val="003A4212"/>
    <w:rsid w:val="003C5027"/>
    <w:rsid w:val="003C528E"/>
    <w:rsid w:val="003D1DBE"/>
    <w:rsid w:val="003D57A5"/>
    <w:rsid w:val="003D627B"/>
    <w:rsid w:val="003D733B"/>
    <w:rsid w:val="003E0AB0"/>
    <w:rsid w:val="003E0B6B"/>
    <w:rsid w:val="003E376F"/>
    <w:rsid w:val="003E3DAD"/>
    <w:rsid w:val="003E5B27"/>
    <w:rsid w:val="003E6E05"/>
    <w:rsid w:val="003E77C2"/>
    <w:rsid w:val="003E7D01"/>
    <w:rsid w:val="003F5044"/>
    <w:rsid w:val="003F6D21"/>
    <w:rsid w:val="00412486"/>
    <w:rsid w:val="004136CB"/>
    <w:rsid w:val="00421822"/>
    <w:rsid w:val="00422903"/>
    <w:rsid w:val="004229C7"/>
    <w:rsid w:val="00424477"/>
    <w:rsid w:val="00427927"/>
    <w:rsid w:val="004341DC"/>
    <w:rsid w:val="004418D1"/>
    <w:rsid w:val="0044355C"/>
    <w:rsid w:val="00452762"/>
    <w:rsid w:val="00456EED"/>
    <w:rsid w:val="00463BEF"/>
    <w:rsid w:val="00465802"/>
    <w:rsid w:val="004737D1"/>
    <w:rsid w:val="00473845"/>
    <w:rsid w:val="00473878"/>
    <w:rsid w:val="00474D2E"/>
    <w:rsid w:val="004756A0"/>
    <w:rsid w:val="00477465"/>
    <w:rsid w:val="00481CC4"/>
    <w:rsid w:val="0048652D"/>
    <w:rsid w:val="00493A13"/>
    <w:rsid w:val="00493CAE"/>
    <w:rsid w:val="004A4BBD"/>
    <w:rsid w:val="004B0962"/>
    <w:rsid w:val="004B23EC"/>
    <w:rsid w:val="004B4B91"/>
    <w:rsid w:val="004C1299"/>
    <w:rsid w:val="004C796A"/>
    <w:rsid w:val="004D30CD"/>
    <w:rsid w:val="004D3492"/>
    <w:rsid w:val="004D6049"/>
    <w:rsid w:val="004E2D22"/>
    <w:rsid w:val="00501F0B"/>
    <w:rsid w:val="0050432F"/>
    <w:rsid w:val="00506511"/>
    <w:rsid w:val="00515913"/>
    <w:rsid w:val="00516ED2"/>
    <w:rsid w:val="00517036"/>
    <w:rsid w:val="0051783C"/>
    <w:rsid w:val="00522590"/>
    <w:rsid w:val="00522611"/>
    <w:rsid w:val="005535A9"/>
    <w:rsid w:val="0055619F"/>
    <w:rsid w:val="005665DD"/>
    <w:rsid w:val="00575239"/>
    <w:rsid w:val="00584C45"/>
    <w:rsid w:val="005907C3"/>
    <w:rsid w:val="00597B9B"/>
    <w:rsid w:val="005A0108"/>
    <w:rsid w:val="005A59E5"/>
    <w:rsid w:val="005B18B6"/>
    <w:rsid w:val="005B546A"/>
    <w:rsid w:val="005C21C2"/>
    <w:rsid w:val="005C4CE0"/>
    <w:rsid w:val="005C7907"/>
    <w:rsid w:val="005C7BC8"/>
    <w:rsid w:val="005D6E58"/>
    <w:rsid w:val="005D7877"/>
    <w:rsid w:val="005E2707"/>
    <w:rsid w:val="005E653C"/>
    <w:rsid w:val="005F094D"/>
    <w:rsid w:val="005F0EBA"/>
    <w:rsid w:val="005F17F9"/>
    <w:rsid w:val="005F268E"/>
    <w:rsid w:val="005F4800"/>
    <w:rsid w:val="005F70FE"/>
    <w:rsid w:val="00605D99"/>
    <w:rsid w:val="00610C6B"/>
    <w:rsid w:val="0061540C"/>
    <w:rsid w:val="0061742E"/>
    <w:rsid w:val="00617519"/>
    <w:rsid w:val="006211D5"/>
    <w:rsid w:val="00623321"/>
    <w:rsid w:val="00623940"/>
    <w:rsid w:val="00625E5E"/>
    <w:rsid w:val="00633563"/>
    <w:rsid w:val="00634485"/>
    <w:rsid w:val="00640C5E"/>
    <w:rsid w:val="00644E17"/>
    <w:rsid w:val="00646D42"/>
    <w:rsid w:val="00647F00"/>
    <w:rsid w:val="00650E37"/>
    <w:rsid w:val="00657A81"/>
    <w:rsid w:val="00670AC1"/>
    <w:rsid w:val="0068142F"/>
    <w:rsid w:val="00681B12"/>
    <w:rsid w:val="006856F0"/>
    <w:rsid w:val="00686670"/>
    <w:rsid w:val="00686B3B"/>
    <w:rsid w:val="00690231"/>
    <w:rsid w:val="006B04CB"/>
    <w:rsid w:val="006B23EE"/>
    <w:rsid w:val="006B4BB7"/>
    <w:rsid w:val="006C367E"/>
    <w:rsid w:val="006D002C"/>
    <w:rsid w:val="006D22E3"/>
    <w:rsid w:val="006D2C54"/>
    <w:rsid w:val="006D2C9F"/>
    <w:rsid w:val="006D40D1"/>
    <w:rsid w:val="006D5E36"/>
    <w:rsid w:val="006E7062"/>
    <w:rsid w:val="006E7A4B"/>
    <w:rsid w:val="006E7B84"/>
    <w:rsid w:val="006F1A79"/>
    <w:rsid w:val="007016DF"/>
    <w:rsid w:val="00705DC4"/>
    <w:rsid w:val="007178B3"/>
    <w:rsid w:val="00721D13"/>
    <w:rsid w:val="007304DB"/>
    <w:rsid w:val="00742F55"/>
    <w:rsid w:val="00746FFE"/>
    <w:rsid w:val="007551A2"/>
    <w:rsid w:val="00764E8E"/>
    <w:rsid w:val="00765246"/>
    <w:rsid w:val="00767AC4"/>
    <w:rsid w:val="00783D72"/>
    <w:rsid w:val="00783E26"/>
    <w:rsid w:val="007841D2"/>
    <w:rsid w:val="0078453F"/>
    <w:rsid w:val="00786D7E"/>
    <w:rsid w:val="00793C6B"/>
    <w:rsid w:val="00795D69"/>
    <w:rsid w:val="007A0650"/>
    <w:rsid w:val="007A111C"/>
    <w:rsid w:val="007B218E"/>
    <w:rsid w:val="007B26BA"/>
    <w:rsid w:val="007B3B4F"/>
    <w:rsid w:val="007B3D0A"/>
    <w:rsid w:val="007B5B2C"/>
    <w:rsid w:val="007C4CB1"/>
    <w:rsid w:val="007C4E37"/>
    <w:rsid w:val="007C5B79"/>
    <w:rsid w:val="007C70C4"/>
    <w:rsid w:val="007D4E25"/>
    <w:rsid w:val="007D7C1C"/>
    <w:rsid w:val="007E1EC5"/>
    <w:rsid w:val="007F0575"/>
    <w:rsid w:val="007F46F7"/>
    <w:rsid w:val="007F54DD"/>
    <w:rsid w:val="007F71C4"/>
    <w:rsid w:val="008067CF"/>
    <w:rsid w:val="008070C6"/>
    <w:rsid w:val="00813B57"/>
    <w:rsid w:val="00816873"/>
    <w:rsid w:val="00816919"/>
    <w:rsid w:val="0082322C"/>
    <w:rsid w:val="00824A47"/>
    <w:rsid w:val="00833F74"/>
    <w:rsid w:val="0085018F"/>
    <w:rsid w:val="00852CFA"/>
    <w:rsid w:val="00861C8F"/>
    <w:rsid w:val="0086279F"/>
    <w:rsid w:val="0086314C"/>
    <w:rsid w:val="00881088"/>
    <w:rsid w:val="00883A00"/>
    <w:rsid w:val="00883A3F"/>
    <w:rsid w:val="008850C8"/>
    <w:rsid w:val="00886BF5"/>
    <w:rsid w:val="00892E95"/>
    <w:rsid w:val="0089635A"/>
    <w:rsid w:val="008970C2"/>
    <w:rsid w:val="00897ED2"/>
    <w:rsid w:val="008A35C8"/>
    <w:rsid w:val="008A640F"/>
    <w:rsid w:val="008B1072"/>
    <w:rsid w:val="008B3AD4"/>
    <w:rsid w:val="008C006D"/>
    <w:rsid w:val="008F17C2"/>
    <w:rsid w:val="008F3FAD"/>
    <w:rsid w:val="008F678C"/>
    <w:rsid w:val="0090012A"/>
    <w:rsid w:val="00902EF9"/>
    <w:rsid w:val="0090387E"/>
    <w:rsid w:val="0090584B"/>
    <w:rsid w:val="009058D6"/>
    <w:rsid w:val="009059AB"/>
    <w:rsid w:val="0091626D"/>
    <w:rsid w:val="00921815"/>
    <w:rsid w:val="00940DAC"/>
    <w:rsid w:val="00943186"/>
    <w:rsid w:val="0094320F"/>
    <w:rsid w:val="009434F9"/>
    <w:rsid w:val="00946E20"/>
    <w:rsid w:val="00947D45"/>
    <w:rsid w:val="00952383"/>
    <w:rsid w:val="00960C2A"/>
    <w:rsid w:val="00962043"/>
    <w:rsid w:val="00976CBD"/>
    <w:rsid w:val="0098034B"/>
    <w:rsid w:val="00986DD7"/>
    <w:rsid w:val="009905D8"/>
    <w:rsid w:val="00992177"/>
    <w:rsid w:val="009939BE"/>
    <w:rsid w:val="00994EF3"/>
    <w:rsid w:val="009C12ED"/>
    <w:rsid w:val="009C25CD"/>
    <w:rsid w:val="009C2D0A"/>
    <w:rsid w:val="009C49FF"/>
    <w:rsid w:val="009D438E"/>
    <w:rsid w:val="009E510B"/>
    <w:rsid w:val="00A00ECE"/>
    <w:rsid w:val="00A021F8"/>
    <w:rsid w:val="00A02F1D"/>
    <w:rsid w:val="00A07BF7"/>
    <w:rsid w:val="00A148F0"/>
    <w:rsid w:val="00A2569A"/>
    <w:rsid w:val="00A3432F"/>
    <w:rsid w:val="00A34EAB"/>
    <w:rsid w:val="00A36FBB"/>
    <w:rsid w:val="00A41A65"/>
    <w:rsid w:val="00A476EC"/>
    <w:rsid w:val="00A52C74"/>
    <w:rsid w:val="00A53803"/>
    <w:rsid w:val="00A57CA6"/>
    <w:rsid w:val="00A60A96"/>
    <w:rsid w:val="00A61D30"/>
    <w:rsid w:val="00A61D64"/>
    <w:rsid w:val="00A62BDD"/>
    <w:rsid w:val="00A63E27"/>
    <w:rsid w:val="00A679CD"/>
    <w:rsid w:val="00A67DA2"/>
    <w:rsid w:val="00A73ED1"/>
    <w:rsid w:val="00A74016"/>
    <w:rsid w:val="00A80D02"/>
    <w:rsid w:val="00A857A9"/>
    <w:rsid w:val="00A9139D"/>
    <w:rsid w:val="00A91BD7"/>
    <w:rsid w:val="00AA1FF3"/>
    <w:rsid w:val="00AA3C1A"/>
    <w:rsid w:val="00AA532B"/>
    <w:rsid w:val="00AA574B"/>
    <w:rsid w:val="00AB1BAF"/>
    <w:rsid w:val="00AB4652"/>
    <w:rsid w:val="00AB75D5"/>
    <w:rsid w:val="00AD2112"/>
    <w:rsid w:val="00AD787F"/>
    <w:rsid w:val="00AE6BB8"/>
    <w:rsid w:val="00AF331B"/>
    <w:rsid w:val="00B01C90"/>
    <w:rsid w:val="00B01E36"/>
    <w:rsid w:val="00B0528E"/>
    <w:rsid w:val="00B05973"/>
    <w:rsid w:val="00B10B2F"/>
    <w:rsid w:val="00B12D54"/>
    <w:rsid w:val="00B13F53"/>
    <w:rsid w:val="00B14CFC"/>
    <w:rsid w:val="00B16ACF"/>
    <w:rsid w:val="00B2491F"/>
    <w:rsid w:val="00B33432"/>
    <w:rsid w:val="00B346FB"/>
    <w:rsid w:val="00B37735"/>
    <w:rsid w:val="00B41F61"/>
    <w:rsid w:val="00B51C5E"/>
    <w:rsid w:val="00B54A9A"/>
    <w:rsid w:val="00B622F8"/>
    <w:rsid w:val="00B63058"/>
    <w:rsid w:val="00B63F19"/>
    <w:rsid w:val="00B64986"/>
    <w:rsid w:val="00B64DFD"/>
    <w:rsid w:val="00B65124"/>
    <w:rsid w:val="00B72000"/>
    <w:rsid w:val="00B80EF1"/>
    <w:rsid w:val="00B903FD"/>
    <w:rsid w:val="00B92C8F"/>
    <w:rsid w:val="00BA0B4A"/>
    <w:rsid w:val="00BA1A4C"/>
    <w:rsid w:val="00BA1E8F"/>
    <w:rsid w:val="00BA319D"/>
    <w:rsid w:val="00BA4AEF"/>
    <w:rsid w:val="00BA63F9"/>
    <w:rsid w:val="00BB1BFD"/>
    <w:rsid w:val="00BB3166"/>
    <w:rsid w:val="00BB3BC8"/>
    <w:rsid w:val="00BB4B25"/>
    <w:rsid w:val="00BC3C8B"/>
    <w:rsid w:val="00BD2DBB"/>
    <w:rsid w:val="00BE23D3"/>
    <w:rsid w:val="00BE2897"/>
    <w:rsid w:val="00BE3A31"/>
    <w:rsid w:val="00C00CEA"/>
    <w:rsid w:val="00C061DE"/>
    <w:rsid w:val="00C07DE5"/>
    <w:rsid w:val="00C168E3"/>
    <w:rsid w:val="00C21A1E"/>
    <w:rsid w:val="00C226E2"/>
    <w:rsid w:val="00C27FB3"/>
    <w:rsid w:val="00C33E46"/>
    <w:rsid w:val="00C41293"/>
    <w:rsid w:val="00C438C2"/>
    <w:rsid w:val="00C43C16"/>
    <w:rsid w:val="00C45261"/>
    <w:rsid w:val="00C5200F"/>
    <w:rsid w:val="00C56BE1"/>
    <w:rsid w:val="00C57B8A"/>
    <w:rsid w:val="00C57E48"/>
    <w:rsid w:val="00C63008"/>
    <w:rsid w:val="00C639B9"/>
    <w:rsid w:val="00C656D2"/>
    <w:rsid w:val="00C700B6"/>
    <w:rsid w:val="00C7118B"/>
    <w:rsid w:val="00C71B68"/>
    <w:rsid w:val="00C80E00"/>
    <w:rsid w:val="00C81FFD"/>
    <w:rsid w:val="00C86C8F"/>
    <w:rsid w:val="00C92461"/>
    <w:rsid w:val="00C9770F"/>
    <w:rsid w:val="00CA25E7"/>
    <w:rsid w:val="00CB0F97"/>
    <w:rsid w:val="00CB6289"/>
    <w:rsid w:val="00CC0CA2"/>
    <w:rsid w:val="00CC1E1A"/>
    <w:rsid w:val="00CD1A0C"/>
    <w:rsid w:val="00CE0E02"/>
    <w:rsid w:val="00CE132F"/>
    <w:rsid w:val="00CE30F2"/>
    <w:rsid w:val="00CE4491"/>
    <w:rsid w:val="00CE5932"/>
    <w:rsid w:val="00CF4858"/>
    <w:rsid w:val="00CF5F5E"/>
    <w:rsid w:val="00CF6098"/>
    <w:rsid w:val="00D009D7"/>
    <w:rsid w:val="00D039AF"/>
    <w:rsid w:val="00D04023"/>
    <w:rsid w:val="00D0410E"/>
    <w:rsid w:val="00D14BE5"/>
    <w:rsid w:val="00D216A2"/>
    <w:rsid w:val="00D224D8"/>
    <w:rsid w:val="00D3154B"/>
    <w:rsid w:val="00D37096"/>
    <w:rsid w:val="00D41FAE"/>
    <w:rsid w:val="00D472F2"/>
    <w:rsid w:val="00D52068"/>
    <w:rsid w:val="00D525F6"/>
    <w:rsid w:val="00D5277A"/>
    <w:rsid w:val="00D53E1D"/>
    <w:rsid w:val="00D628C3"/>
    <w:rsid w:val="00D722BA"/>
    <w:rsid w:val="00D72DA2"/>
    <w:rsid w:val="00D73CF2"/>
    <w:rsid w:val="00D82331"/>
    <w:rsid w:val="00D82D07"/>
    <w:rsid w:val="00D916F0"/>
    <w:rsid w:val="00D94429"/>
    <w:rsid w:val="00DA0B34"/>
    <w:rsid w:val="00DA3FDB"/>
    <w:rsid w:val="00DA4E1B"/>
    <w:rsid w:val="00DA5EA3"/>
    <w:rsid w:val="00DA7220"/>
    <w:rsid w:val="00DA77F1"/>
    <w:rsid w:val="00DA782E"/>
    <w:rsid w:val="00DA7999"/>
    <w:rsid w:val="00DA7D2C"/>
    <w:rsid w:val="00DB1364"/>
    <w:rsid w:val="00DB59F1"/>
    <w:rsid w:val="00DD0BBF"/>
    <w:rsid w:val="00DD2C34"/>
    <w:rsid w:val="00DE076C"/>
    <w:rsid w:val="00DF05FD"/>
    <w:rsid w:val="00DF0B9C"/>
    <w:rsid w:val="00DF1FF0"/>
    <w:rsid w:val="00DF31D1"/>
    <w:rsid w:val="00DF3380"/>
    <w:rsid w:val="00DF6F97"/>
    <w:rsid w:val="00E029D8"/>
    <w:rsid w:val="00E061E2"/>
    <w:rsid w:val="00E0637E"/>
    <w:rsid w:val="00E065F6"/>
    <w:rsid w:val="00E1600C"/>
    <w:rsid w:val="00E16F82"/>
    <w:rsid w:val="00E20A87"/>
    <w:rsid w:val="00E21DB4"/>
    <w:rsid w:val="00E23D17"/>
    <w:rsid w:val="00E31809"/>
    <w:rsid w:val="00E31FD2"/>
    <w:rsid w:val="00E325F1"/>
    <w:rsid w:val="00E35951"/>
    <w:rsid w:val="00E369EC"/>
    <w:rsid w:val="00E42759"/>
    <w:rsid w:val="00E47D51"/>
    <w:rsid w:val="00E504C6"/>
    <w:rsid w:val="00E56F0B"/>
    <w:rsid w:val="00E6199D"/>
    <w:rsid w:val="00E703DB"/>
    <w:rsid w:val="00E83488"/>
    <w:rsid w:val="00E91F78"/>
    <w:rsid w:val="00EA03EB"/>
    <w:rsid w:val="00EA1B42"/>
    <w:rsid w:val="00EA2934"/>
    <w:rsid w:val="00EA5FD4"/>
    <w:rsid w:val="00EA7215"/>
    <w:rsid w:val="00EB23B4"/>
    <w:rsid w:val="00EB34C4"/>
    <w:rsid w:val="00EB6C5D"/>
    <w:rsid w:val="00ED0604"/>
    <w:rsid w:val="00ED7690"/>
    <w:rsid w:val="00EE163C"/>
    <w:rsid w:val="00EF55E1"/>
    <w:rsid w:val="00EF7947"/>
    <w:rsid w:val="00F032DF"/>
    <w:rsid w:val="00F0658A"/>
    <w:rsid w:val="00F122C3"/>
    <w:rsid w:val="00F15388"/>
    <w:rsid w:val="00F17B0B"/>
    <w:rsid w:val="00F2242B"/>
    <w:rsid w:val="00F264D9"/>
    <w:rsid w:val="00F36552"/>
    <w:rsid w:val="00F3705A"/>
    <w:rsid w:val="00F406E8"/>
    <w:rsid w:val="00F423B5"/>
    <w:rsid w:val="00F42CAD"/>
    <w:rsid w:val="00F478CB"/>
    <w:rsid w:val="00F50099"/>
    <w:rsid w:val="00F528DB"/>
    <w:rsid w:val="00F556F5"/>
    <w:rsid w:val="00F616E9"/>
    <w:rsid w:val="00F64201"/>
    <w:rsid w:val="00F65BCB"/>
    <w:rsid w:val="00F67A33"/>
    <w:rsid w:val="00F67E3A"/>
    <w:rsid w:val="00F7550D"/>
    <w:rsid w:val="00F77B87"/>
    <w:rsid w:val="00F80950"/>
    <w:rsid w:val="00F93138"/>
    <w:rsid w:val="00F94E65"/>
    <w:rsid w:val="00FA5218"/>
    <w:rsid w:val="00FB157E"/>
    <w:rsid w:val="00FC110F"/>
    <w:rsid w:val="00FC292C"/>
    <w:rsid w:val="00FC33BA"/>
    <w:rsid w:val="00FC7A76"/>
    <w:rsid w:val="00FD26C0"/>
    <w:rsid w:val="00FD41EC"/>
    <w:rsid w:val="00FD7CA7"/>
    <w:rsid w:val="00FE06F2"/>
    <w:rsid w:val="00FE2B21"/>
    <w:rsid w:val="00FF0566"/>
    <w:rsid w:val="00FF63AC"/>
    <w:rsid w:val="01951FBC"/>
    <w:rsid w:val="02AF120A"/>
    <w:rsid w:val="02C96DF8"/>
    <w:rsid w:val="02DE5801"/>
    <w:rsid w:val="02E8423D"/>
    <w:rsid w:val="035D0241"/>
    <w:rsid w:val="03931EF6"/>
    <w:rsid w:val="042E1E99"/>
    <w:rsid w:val="04867247"/>
    <w:rsid w:val="048E0F68"/>
    <w:rsid w:val="049A5EDC"/>
    <w:rsid w:val="04DB7E39"/>
    <w:rsid w:val="05AA19C0"/>
    <w:rsid w:val="05BE7243"/>
    <w:rsid w:val="05DC6B2C"/>
    <w:rsid w:val="067306B1"/>
    <w:rsid w:val="06B30050"/>
    <w:rsid w:val="06B471C4"/>
    <w:rsid w:val="06CF10A2"/>
    <w:rsid w:val="06F927AF"/>
    <w:rsid w:val="072213F1"/>
    <w:rsid w:val="0722269C"/>
    <w:rsid w:val="07290BB6"/>
    <w:rsid w:val="07B368B4"/>
    <w:rsid w:val="07F375BA"/>
    <w:rsid w:val="080137C2"/>
    <w:rsid w:val="08A231E3"/>
    <w:rsid w:val="08AC6C8A"/>
    <w:rsid w:val="08D9679B"/>
    <w:rsid w:val="094F16A8"/>
    <w:rsid w:val="09C671E5"/>
    <w:rsid w:val="09E40B78"/>
    <w:rsid w:val="0A2142A8"/>
    <w:rsid w:val="0A4E7336"/>
    <w:rsid w:val="0A5F777C"/>
    <w:rsid w:val="0A795E63"/>
    <w:rsid w:val="0AC738A8"/>
    <w:rsid w:val="0ADD1FF1"/>
    <w:rsid w:val="0AF31DCF"/>
    <w:rsid w:val="0B407D88"/>
    <w:rsid w:val="0BD106A7"/>
    <w:rsid w:val="0BDA265C"/>
    <w:rsid w:val="0C653412"/>
    <w:rsid w:val="0C7451AE"/>
    <w:rsid w:val="0C985C50"/>
    <w:rsid w:val="0CC40E69"/>
    <w:rsid w:val="0CD83F47"/>
    <w:rsid w:val="0D1946F3"/>
    <w:rsid w:val="0D8D37A3"/>
    <w:rsid w:val="0DA77BA9"/>
    <w:rsid w:val="0E7870B4"/>
    <w:rsid w:val="0E937129"/>
    <w:rsid w:val="0EA03CD3"/>
    <w:rsid w:val="0FF32C9F"/>
    <w:rsid w:val="100F4309"/>
    <w:rsid w:val="102B1A9B"/>
    <w:rsid w:val="10354009"/>
    <w:rsid w:val="10455645"/>
    <w:rsid w:val="107223E4"/>
    <w:rsid w:val="109324D6"/>
    <w:rsid w:val="10963ABB"/>
    <w:rsid w:val="109A08B8"/>
    <w:rsid w:val="10BD25D3"/>
    <w:rsid w:val="10DC4FC6"/>
    <w:rsid w:val="1102390F"/>
    <w:rsid w:val="11101C9C"/>
    <w:rsid w:val="113454FB"/>
    <w:rsid w:val="1252389A"/>
    <w:rsid w:val="12850127"/>
    <w:rsid w:val="129D4C1E"/>
    <w:rsid w:val="12AC442C"/>
    <w:rsid w:val="12B02B29"/>
    <w:rsid w:val="130622E4"/>
    <w:rsid w:val="139B3D1F"/>
    <w:rsid w:val="13E82077"/>
    <w:rsid w:val="1411743E"/>
    <w:rsid w:val="14242F57"/>
    <w:rsid w:val="14643D5A"/>
    <w:rsid w:val="14961100"/>
    <w:rsid w:val="14A03929"/>
    <w:rsid w:val="14B54DDC"/>
    <w:rsid w:val="14DC7DAB"/>
    <w:rsid w:val="14E07833"/>
    <w:rsid w:val="153B5DDF"/>
    <w:rsid w:val="15485E9A"/>
    <w:rsid w:val="15CA4BF2"/>
    <w:rsid w:val="16354A64"/>
    <w:rsid w:val="16446428"/>
    <w:rsid w:val="1659314F"/>
    <w:rsid w:val="168729EB"/>
    <w:rsid w:val="16973C2B"/>
    <w:rsid w:val="16DB021D"/>
    <w:rsid w:val="172D1708"/>
    <w:rsid w:val="178F10EE"/>
    <w:rsid w:val="18560EE5"/>
    <w:rsid w:val="18B10D45"/>
    <w:rsid w:val="18B23419"/>
    <w:rsid w:val="18D46727"/>
    <w:rsid w:val="198C03E6"/>
    <w:rsid w:val="198C38C0"/>
    <w:rsid w:val="19A746C9"/>
    <w:rsid w:val="1A127F24"/>
    <w:rsid w:val="1AB17817"/>
    <w:rsid w:val="1AB54F23"/>
    <w:rsid w:val="1AD1102F"/>
    <w:rsid w:val="1B0C66AB"/>
    <w:rsid w:val="1B33455B"/>
    <w:rsid w:val="1B572324"/>
    <w:rsid w:val="1B820DA6"/>
    <w:rsid w:val="1B873E84"/>
    <w:rsid w:val="1BF61F4B"/>
    <w:rsid w:val="1C1A51A0"/>
    <w:rsid w:val="1C2464A3"/>
    <w:rsid w:val="1C417BF0"/>
    <w:rsid w:val="1C732C84"/>
    <w:rsid w:val="1C8C088A"/>
    <w:rsid w:val="1C98634D"/>
    <w:rsid w:val="1CDF4862"/>
    <w:rsid w:val="1CFE5516"/>
    <w:rsid w:val="1D2F0A5E"/>
    <w:rsid w:val="1D77315B"/>
    <w:rsid w:val="1DB767B5"/>
    <w:rsid w:val="1DB968EC"/>
    <w:rsid w:val="1DD36714"/>
    <w:rsid w:val="1DE34F54"/>
    <w:rsid w:val="1DF95E40"/>
    <w:rsid w:val="1E484808"/>
    <w:rsid w:val="1EBD5711"/>
    <w:rsid w:val="1ECF0816"/>
    <w:rsid w:val="1ED71BDA"/>
    <w:rsid w:val="1EE248B7"/>
    <w:rsid w:val="1F0D7BD1"/>
    <w:rsid w:val="1F1732D6"/>
    <w:rsid w:val="1F5C531D"/>
    <w:rsid w:val="1F954A5D"/>
    <w:rsid w:val="1F976BD5"/>
    <w:rsid w:val="1F9A0E5F"/>
    <w:rsid w:val="1FD81FEF"/>
    <w:rsid w:val="204743C8"/>
    <w:rsid w:val="20506642"/>
    <w:rsid w:val="20596108"/>
    <w:rsid w:val="205E7D98"/>
    <w:rsid w:val="20963506"/>
    <w:rsid w:val="20B30028"/>
    <w:rsid w:val="20B72C8B"/>
    <w:rsid w:val="211766C3"/>
    <w:rsid w:val="211956F5"/>
    <w:rsid w:val="212246D1"/>
    <w:rsid w:val="215221A0"/>
    <w:rsid w:val="219A591D"/>
    <w:rsid w:val="21C03294"/>
    <w:rsid w:val="21CC1CFE"/>
    <w:rsid w:val="221149E9"/>
    <w:rsid w:val="226D1DDD"/>
    <w:rsid w:val="22E50A0F"/>
    <w:rsid w:val="22EF5B24"/>
    <w:rsid w:val="231B5C5F"/>
    <w:rsid w:val="23211EAD"/>
    <w:rsid w:val="24483A28"/>
    <w:rsid w:val="24AE162A"/>
    <w:rsid w:val="24FB61DE"/>
    <w:rsid w:val="251D37A8"/>
    <w:rsid w:val="255417B1"/>
    <w:rsid w:val="258660C1"/>
    <w:rsid w:val="25880798"/>
    <w:rsid w:val="25AC4A40"/>
    <w:rsid w:val="26FD057D"/>
    <w:rsid w:val="273C66F8"/>
    <w:rsid w:val="279E69EA"/>
    <w:rsid w:val="28494B63"/>
    <w:rsid w:val="28622BA4"/>
    <w:rsid w:val="28B33387"/>
    <w:rsid w:val="28E514B5"/>
    <w:rsid w:val="297F6574"/>
    <w:rsid w:val="29C04F5C"/>
    <w:rsid w:val="29F24128"/>
    <w:rsid w:val="2AA010C2"/>
    <w:rsid w:val="2AD47FCF"/>
    <w:rsid w:val="2B2A7997"/>
    <w:rsid w:val="2B41539E"/>
    <w:rsid w:val="2BF6783A"/>
    <w:rsid w:val="2C4A437C"/>
    <w:rsid w:val="2C5A4F19"/>
    <w:rsid w:val="2C64615C"/>
    <w:rsid w:val="2C9B1B02"/>
    <w:rsid w:val="2CAB6D3F"/>
    <w:rsid w:val="2CF81217"/>
    <w:rsid w:val="2D032DC1"/>
    <w:rsid w:val="2D2272AC"/>
    <w:rsid w:val="2D314040"/>
    <w:rsid w:val="2D7F1CDE"/>
    <w:rsid w:val="2DBC1031"/>
    <w:rsid w:val="2DBC3C5E"/>
    <w:rsid w:val="2DEE43CE"/>
    <w:rsid w:val="2DFB5260"/>
    <w:rsid w:val="2E0135F0"/>
    <w:rsid w:val="2E0833ED"/>
    <w:rsid w:val="2EB572C4"/>
    <w:rsid w:val="2EF51261"/>
    <w:rsid w:val="2FC849E1"/>
    <w:rsid w:val="2FD66FE1"/>
    <w:rsid w:val="30155958"/>
    <w:rsid w:val="301A457B"/>
    <w:rsid w:val="309613EE"/>
    <w:rsid w:val="30D339CB"/>
    <w:rsid w:val="30F852E2"/>
    <w:rsid w:val="312A215B"/>
    <w:rsid w:val="316B57E1"/>
    <w:rsid w:val="31E605CC"/>
    <w:rsid w:val="31FB700C"/>
    <w:rsid w:val="32BB062E"/>
    <w:rsid w:val="331B3D52"/>
    <w:rsid w:val="333512DB"/>
    <w:rsid w:val="33B33DC9"/>
    <w:rsid w:val="33C50A99"/>
    <w:rsid w:val="33C9645F"/>
    <w:rsid w:val="3405106C"/>
    <w:rsid w:val="346B639B"/>
    <w:rsid w:val="347B215F"/>
    <w:rsid w:val="351134F6"/>
    <w:rsid w:val="353F3976"/>
    <w:rsid w:val="354A3AAA"/>
    <w:rsid w:val="355C2C02"/>
    <w:rsid w:val="357221A0"/>
    <w:rsid w:val="36BF5BD2"/>
    <w:rsid w:val="377C22E1"/>
    <w:rsid w:val="37A76C4A"/>
    <w:rsid w:val="381760DE"/>
    <w:rsid w:val="385F0C80"/>
    <w:rsid w:val="38666906"/>
    <w:rsid w:val="386E33F3"/>
    <w:rsid w:val="38875CAF"/>
    <w:rsid w:val="38AF7DF0"/>
    <w:rsid w:val="38EE0330"/>
    <w:rsid w:val="390045B5"/>
    <w:rsid w:val="39845E5E"/>
    <w:rsid w:val="398D5F3C"/>
    <w:rsid w:val="39DF590E"/>
    <w:rsid w:val="39E847DE"/>
    <w:rsid w:val="39EF7487"/>
    <w:rsid w:val="3A341A09"/>
    <w:rsid w:val="3A64488C"/>
    <w:rsid w:val="3A661FA9"/>
    <w:rsid w:val="3A9E2D47"/>
    <w:rsid w:val="3AA73AA7"/>
    <w:rsid w:val="3AAB6EF8"/>
    <w:rsid w:val="3ACE318B"/>
    <w:rsid w:val="3B2C296A"/>
    <w:rsid w:val="3B340468"/>
    <w:rsid w:val="3C0E6A13"/>
    <w:rsid w:val="3C313058"/>
    <w:rsid w:val="3C884292"/>
    <w:rsid w:val="3C8A7746"/>
    <w:rsid w:val="3CAB7883"/>
    <w:rsid w:val="3D061E3C"/>
    <w:rsid w:val="3D4E7A3E"/>
    <w:rsid w:val="3D757D88"/>
    <w:rsid w:val="3D8B2EC9"/>
    <w:rsid w:val="3E215246"/>
    <w:rsid w:val="3E5F30AC"/>
    <w:rsid w:val="3E7004FC"/>
    <w:rsid w:val="3E8C55A8"/>
    <w:rsid w:val="3EE17955"/>
    <w:rsid w:val="3EF43874"/>
    <w:rsid w:val="3FB7149E"/>
    <w:rsid w:val="407529FE"/>
    <w:rsid w:val="40B54C83"/>
    <w:rsid w:val="413C4B22"/>
    <w:rsid w:val="415A3141"/>
    <w:rsid w:val="41D93E58"/>
    <w:rsid w:val="41DD78FB"/>
    <w:rsid w:val="41E95FEA"/>
    <w:rsid w:val="42992CA9"/>
    <w:rsid w:val="42AC0AC8"/>
    <w:rsid w:val="42F223AD"/>
    <w:rsid w:val="431A7DCC"/>
    <w:rsid w:val="433353D3"/>
    <w:rsid w:val="435B48EB"/>
    <w:rsid w:val="439D2419"/>
    <w:rsid w:val="43D60B54"/>
    <w:rsid w:val="44113526"/>
    <w:rsid w:val="443017B5"/>
    <w:rsid w:val="45E91A19"/>
    <w:rsid w:val="46050572"/>
    <w:rsid w:val="461D418F"/>
    <w:rsid w:val="461F286A"/>
    <w:rsid w:val="46724D70"/>
    <w:rsid w:val="46973CF7"/>
    <w:rsid w:val="46C9488B"/>
    <w:rsid w:val="46EE3528"/>
    <w:rsid w:val="47A14096"/>
    <w:rsid w:val="48011B36"/>
    <w:rsid w:val="480E4E02"/>
    <w:rsid w:val="483C3100"/>
    <w:rsid w:val="488D0033"/>
    <w:rsid w:val="496B000E"/>
    <w:rsid w:val="49706B2D"/>
    <w:rsid w:val="498175E2"/>
    <w:rsid w:val="498B3C22"/>
    <w:rsid w:val="499362BE"/>
    <w:rsid w:val="4A69053F"/>
    <w:rsid w:val="4A7340C3"/>
    <w:rsid w:val="4A895704"/>
    <w:rsid w:val="4ABE5A87"/>
    <w:rsid w:val="4AC16F61"/>
    <w:rsid w:val="4ACC300F"/>
    <w:rsid w:val="4B7F22B5"/>
    <w:rsid w:val="4C317F6D"/>
    <w:rsid w:val="4C3934BE"/>
    <w:rsid w:val="4C7579BA"/>
    <w:rsid w:val="4C7F134E"/>
    <w:rsid w:val="4CEF6E10"/>
    <w:rsid w:val="4CF629B7"/>
    <w:rsid w:val="4D064E25"/>
    <w:rsid w:val="4D21602E"/>
    <w:rsid w:val="4D6051E6"/>
    <w:rsid w:val="4D7A6962"/>
    <w:rsid w:val="4D7C0A76"/>
    <w:rsid w:val="4DA4354A"/>
    <w:rsid w:val="4DE4187D"/>
    <w:rsid w:val="4E015E48"/>
    <w:rsid w:val="4E12202A"/>
    <w:rsid w:val="4E736DB7"/>
    <w:rsid w:val="4EFA4EF6"/>
    <w:rsid w:val="4F493289"/>
    <w:rsid w:val="4F550FCF"/>
    <w:rsid w:val="4F8D595D"/>
    <w:rsid w:val="4FFC3CBF"/>
    <w:rsid w:val="50223550"/>
    <w:rsid w:val="506561F1"/>
    <w:rsid w:val="506F2C0F"/>
    <w:rsid w:val="517F7A34"/>
    <w:rsid w:val="51886C16"/>
    <w:rsid w:val="51CB37DF"/>
    <w:rsid w:val="521348EB"/>
    <w:rsid w:val="52193E0B"/>
    <w:rsid w:val="52364191"/>
    <w:rsid w:val="5259095F"/>
    <w:rsid w:val="52A711E4"/>
    <w:rsid w:val="531C244E"/>
    <w:rsid w:val="531E649F"/>
    <w:rsid w:val="537302BB"/>
    <w:rsid w:val="53EE66DB"/>
    <w:rsid w:val="5427697B"/>
    <w:rsid w:val="544B11E9"/>
    <w:rsid w:val="547D0909"/>
    <w:rsid w:val="54AA00FB"/>
    <w:rsid w:val="54EC7CC3"/>
    <w:rsid w:val="54F708CE"/>
    <w:rsid w:val="551C3A23"/>
    <w:rsid w:val="559572EF"/>
    <w:rsid w:val="55C62669"/>
    <w:rsid w:val="5600378B"/>
    <w:rsid w:val="56531D02"/>
    <w:rsid w:val="566D54C6"/>
    <w:rsid w:val="57BE1738"/>
    <w:rsid w:val="581E3AEF"/>
    <w:rsid w:val="582D4B80"/>
    <w:rsid w:val="585E5C09"/>
    <w:rsid w:val="586942C4"/>
    <w:rsid w:val="58B0190B"/>
    <w:rsid w:val="58BB29C7"/>
    <w:rsid w:val="591D6662"/>
    <w:rsid w:val="595B4438"/>
    <w:rsid w:val="596860C5"/>
    <w:rsid w:val="59C02402"/>
    <w:rsid w:val="59D9576C"/>
    <w:rsid w:val="5A1629E3"/>
    <w:rsid w:val="5A211609"/>
    <w:rsid w:val="5A6F7D2E"/>
    <w:rsid w:val="5AB91203"/>
    <w:rsid w:val="5AD40546"/>
    <w:rsid w:val="5B8F69B2"/>
    <w:rsid w:val="5B97619B"/>
    <w:rsid w:val="5C3077E3"/>
    <w:rsid w:val="5C394F61"/>
    <w:rsid w:val="5D410E60"/>
    <w:rsid w:val="5DDC0B30"/>
    <w:rsid w:val="5E163CB4"/>
    <w:rsid w:val="5E2C0BCF"/>
    <w:rsid w:val="5EA93142"/>
    <w:rsid w:val="5ECA7014"/>
    <w:rsid w:val="5EEC066C"/>
    <w:rsid w:val="5F826FEE"/>
    <w:rsid w:val="5F862FBA"/>
    <w:rsid w:val="600636ED"/>
    <w:rsid w:val="60702996"/>
    <w:rsid w:val="60795324"/>
    <w:rsid w:val="607A2A34"/>
    <w:rsid w:val="60D40D89"/>
    <w:rsid w:val="612965CB"/>
    <w:rsid w:val="61354616"/>
    <w:rsid w:val="614E6634"/>
    <w:rsid w:val="619450BE"/>
    <w:rsid w:val="61B3554B"/>
    <w:rsid w:val="622035D3"/>
    <w:rsid w:val="623667FB"/>
    <w:rsid w:val="62562A21"/>
    <w:rsid w:val="62815ECE"/>
    <w:rsid w:val="62A95077"/>
    <w:rsid w:val="62C94F65"/>
    <w:rsid w:val="62FF1950"/>
    <w:rsid w:val="634E0587"/>
    <w:rsid w:val="63526D91"/>
    <w:rsid w:val="63C47F94"/>
    <w:rsid w:val="64083610"/>
    <w:rsid w:val="64152A5B"/>
    <w:rsid w:val="64421DBA"/>
    <w:rsid w:val="6449705B"/>
    <w:rsid w:val="650A2A69"/>
    <w:rsid w:val="655B691D"/>
    <w:rsid w:val="65A81ECA"/>
    <w:rsid w:val="65FB4FEB"/>
    <w:rsid w:val="66106B2B"/>
    <w:rsid w:val="666A112E"/>
    <w:rsid w:val="668C4C10"/>
    <w:rsid w:val="678577EF"/>
    <w:rsid w:val="67937E38"/>
    <w:rsid w:val="67B20F0E"/>
    <w:rsid w:val="67DF0C22"/>
    <w:rsid w:val="67E064CB"/>
    <w:rsid w:val="67E62186"/>
    <w:rsid w:val="68370A90"/>
    <w:rsid w:val="68A1570A"/>
    <w:rsid w:val="68EB7221"/>
    <w:rsid w:val="691C14DA"/>
    <w:rsid w:val="696E3BFF"/>
    <w:rsid w:val="69E97FC4"/>
    <w:rsid w:val="6A5F530A"/>
    <w:rsid w:val="6A8F0BD0"/>
    <w:rsid w:val="6AB002F8"/>
    <w:rsid w:val="6ABA13C6"/>
    <w:rsid w:val="6B131E64"/>
    <w:rsid w:val="6C1B1096"/>
    <w:rsid w:val="6C1E19C2"/>
    <w:rsid w:val="6C2D7D83"/>
    <w:rsid w:val="6C516D02"/>
    <w:rsid w:val="6C78139B"/>
    <w:rsid w:val="6CD868EB"/>
    <w:rsid w:val="6CE05A61"/>
    <w:rsid w:val="6D6D45A7"/>
    <w:rsid w:val="6DA83CC0"/>
    <w:rsid w:val="6DEB4415"/>
    <w:rsid w:val="6DED208A"/>
    <w:rsid w:val="6E5A1840"/>
    <w:rsid w:val="6E8561E1"/>
    <w:rsid w:val="6FB42DCB"/>
    <w:rsid w:val="70336E3C"/>
    <w:rsid w:val="70751880"/>
    <w:rsid w:val="7091757F"/>
    <w:rsid w:val="709C770C"/>
    <w:rsid w:val="70C13164"/>
    <w:rsid w:val="70F5687E"/>
    <w:rsid w:val="70F66912"/>
    <w:rsid w:val="710B0DA3"/>
    <w:rsid w:val="71375FCC"/>
    <w:rsid w:val="71624AC1"/>
    <w:rsid w:val="717E7789"/>
    <w:rsid w:val="72232841"/>
    <w:rsid w:val="72BE2D28"/>
    <w:rsid w:val="734E1713"/>
    <w:rsid w:val="7394208B"/>
    <w:rsid w:val="73FB2C8A"/>
    <w:rsid w:val="740957E2"/>
    <w:rsid w:val="74546174"/>
    <w:rsid w:val="74636F60"/>
    <w:rsid w:val="74A1097A"/>
    <w:rsid w:val="74CB762B"/>
    <w:rsid w:val="74D07802"/>
    <w:rsid w:val="74DF4E59"/>
    <w:rsid w:val="7525169F"/>
    <w:rsid w:val="7554646B"/>
    <w:rsid w:val="756742AF"/>
    <w:rsid w:val="759A3AB6"/>
    <w:rsid w:val="759D0604"/>
    <w:rsid w:val="75EF59E4"/>
    <w:rsid w:val="762A0FB6"/>
    <w:rsid w:val="77292B1F"/>
    <w:rsid w:val="775446A6"/>
    <w:rsid w:val="77D62202"/>
    <w:rsid w:val="794E449A"/>
    <w:rsid w:val="79E0529D"/>
    <w:rsid w:val="7A415277"/>
    <w:rsid w:val="7A6203B2"/>
    <w:rsid w:val="7A9A5D2B"/>
    <w:rsid w:val="7AB9043F"/>
    <w:rsid w:val="7AC72A67"/>
    <w:rsid w:val="7AD37687"/>
    <w:rsid w:val="7AD8091C"/>
    <w:rsid w:val="7B123D75"/>
    <w:rsid w:val="7B413AFC"/>
    <w:rsid w:val="7B505893"/>
    <w:rsid w:val="7BA26B44"/>
    <w:rsid w:val="7BB70A20"/>
    <w:rsid w:val="7BE93D40"/>
    <w:rsid w:val="7C7F697C"/>
    <w:rsid w:val="7D6B23D9"/>
    <w:rsid w:val="7D887AD1"/>
    <w:rsid w:val="7DA3272F"/>
    <w:rsid w:val="7DB50223"/>
    <w:rsid w:val="7DD86A32"/>
    <w:rsid w:val="7DF1721D"/>
    <w:rsid w:val="7E38174D"/>
    <w:rsid w:val="7E7B0236"/>
    <w:rsid w:val="7E8352BF"/>
    <w:rsid w:val="7EAC35B6"/>
    <w:rsid w:val="7F795B82"/>
    <w:rsid w:val="7F872FA1"/>
    <w:rsid w:val="7FBB2F4D"/>
    <w:rsid w:val="7FEF0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semiHidden/>
    <w:unhideWhenUsed/>
    <w:qFormat/>
    <w:uiPriority w:val="99"/>
    <w:pPr>
      <w:widowControl/>
      <w:autoSpaceDE w:val="0"/>
      <w:autoSpaceDN w:val="0"/>
      <w:jc w:val="left"/>
    </w:pPr>
    <w:rPr>
      <w:rFonts w:ascii="Calibri" w:hAnsi="Calibri" w:eastAsia="宋体" w:cs="Times New Roman"/>
      <w:kern w:val="0"/>
      <w:sz w:val="24"/>
    </w:r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0">
    <w:name w:val="Body Text First Indent"/>
    <w:basedOn w:val="5"/>
    <w:next w:val="7"/>
    <w:qFormat/>
    <w:uiPriority w:val="0"/>
    <w:pPr>
      <w:ind w:firstLine="420" w:firstLineChars="100"/>
    </w:pPr>
    <w:rPr>
      <w:rFonts w:eastAsia="宋体" w:cs="Times New Roman"/>
      <w:szCs w:val="24"/>
    </w:rPr>
  </w:style>
  <w:style w:type="paragraph" w:styleId="11">
    <w:name w:val="Body Text First Indent 2"/>
    <w:basedOn w:val="6"/>
    <w:qFormat/>
    <w:uiPriority w:val="0"/>
    <w:pPr>
      <w:ind w:firstLine="420" w:firstLineChars="2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semiHidden/>
    <w:unhideWhenUsed/>
    <w:qFormat/>
    <w:uiPriority w:val="99"/>
    <w:rPr>
      <w:color w:val="0000FF"/>
      <w:u w:val="single"/>
    </w:rPr>
  </w:style>
  <w:style w:type="paragraph" w:styleId="16">
    <w:name w:val="List Paragraph"/>
    <w:basedOn w:val="1"/>
    <w:qFormat/>
    <w:uiPriority w:val="34"/>
    <w:pPr>
      <w:ind w:firstLine="420" w:firstLineChars="200"/>
    </w:pPr>
  </w:style>
  <w:style w:type="character" w:customStyle="1" w:styleId="17">
    <w:name w:val="页眉 Char"/>
    <w:basedOn w:val="14"/>
    <w:link w:val="8"/>
    <w:qFormat/>
    <w:uiPriority w:val="99"/>
    <w:rPr>
      <w:sz w:val="18"/>
      <w:szCs w:val="18"/>
    </w:rPr>
  </w:style>
  <w:style w:type="character" w:customStyle="1" w:styleId="18">
    <w:name w:val="页脚 Char"/>
    <w:basedOn w:val="14"/>
    <w:link w:val="7"/>
    <w:qFormat/>
    <w:uiPriority w:val="99"/>
    <w:rPr>
      <w:sz w:val="18"/>
      <w:szCs w:val="18"/>
    </w:rPr>
  </w:style>
  <w:style w:type="character" w:customStyle="1" w:styleId="19">
    <w:name w:val="标题 1 Char"/>
    <w:basedOn w:val="14"/>
    <w:link w:val="2"/>
    <w:qFormat/>
    <w:uiPriority w:val="9"/>
    <w:rPr>
      <w:rFonts w:ascii="宋体" w:hAnsi="宋体" w:eastAsia="宋体" w:cs="宋体"/>
      <w:b/>
      <w:bCs/>
      <w:kern w:val="36"/>
      <w:sz w:val="48"/>
      <w:szCs w:val="48"/>
    </w:rPr>
  </w:style>
  <w:style w:type="character" w:customStyle="1" w:styleId="20">
    <w:name w:val="副标题 Char"/>
    <w:basedOn w:val="14"/>
    <w:link w:val="9"/>
    <w:qFormat/>
    <w:uiPriority w:val="11"/>
    <w:rPr>
      <w:rFonts w:asciiTheme="majorHAnsi" w:hAnsiTheme="majorHAnsi" w:cstheme="majorBidi"/>
      <w:b/>
      <w:bCs/>
      <w:kern w:val="28"/>
      <w:sz w:val="32"/>
      <w:szCs w:val="32"/>
    </w:rPr>
  </w:style>
  <w:style w:type="character" w:customStyle="1" w:styleId="21">
    <w:name w:val="font41"/>
    <w:basedOn w:val="14"/>
    <w:qFormat/>
    <w:uiPriority w:val="0"/>
    <w:rPr>
      <w:rFonts w:hint="eastAsia" w:ascii="宋体" w:hAnsi="宋体" w:eastAsia="宋体" w:cs="宋体"/>
      <w:color w:val="000000"/>
      <w:sz w:val="24"/>
      <w:szCs w:val="24"/>
      <w:u w:val="none"/>
    </w:rPr>
  </w:style>
  <w:style w:type="paragraph" w:customStyle="1" w:styleId="22">
    <w:name w:val="Table Paragraph"/>
    <w:basedOn w:val="1"/>
    <w:qFormat/>
    <w:uiPriority w:val="0"/>
    <w:pPr>
      <w:autoSpaceDE w:val="0"/>
      <w:autoSpaceDN w:val="0"/>
      <w:spacing w:line="364" w:lineRule="exact"/>
      <w:jc w:val="center"/>
    </w:pPr>
    <w:rPr>
      <w:rFonts w:ascii="Noto Sans Mono CJK JP Bold" w:hAnsi="Noto Sans Mono CJK JP Bold" w:eastAsia="Noto Sans Mono CJK JP Bold" w:cs="Times New Roman"/>
      <w:kern w:val="0"/>
      <w:sz w:val="22"/>
    </w:rPr>
  </w:style>
  <w:style w:type="paragraph" w:customStyle="1" w:styleId="23">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1537</Words>
  <Characters>1543</Characters>
  <Lines>492</Lines>
  <Paragraphs>138</Paragraphs>
  <TotalTime>58</TotalTime>
  <ScaleCrop>false</ScaleCrop>
  <LinksUpToDate>false</LinksUpToDate>
  <CharactersWithSpaces>1546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2022-08-22T09:24:00Z</dcterms:created>
  <dc:creator>xb21cn</dc:creator>
  <cp:lastModifiedBy>_Flipped.</cp:lastModifiedBy>
  <cp:lastPrinted>2025-11-03T03:56:07Z</cp:lastPrinted>
  <dcterms:modified xsi:type="dcterms:W3CDTF">2025-11-03T07:18:35Z</dcterms:modified>
  <cp:revision>1093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BE4CEA8138AA4C98AB48EE7539693330_13</vt:lpwstr>
  </property>
  <property fmtid="{D5CDD505-2E9C-101B-9397-08002B2CF9AE}" pid="4" name="KSOTemplateDocerSaveRecord">
    <vt:lpwstr>eyJoZGlkIjoiMzYyM2Y0NzA2MjM0Y2FkYjAxZjZjNTY1N2ZlOTkwMzkiLCJ1c2VySWQiOiIzOTc0MzU1ODEifQ==</vt:lpwstr>
  </property>
</Properties>
</file>