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3D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2</w:t>
      </w:r>
    </w:p>
    <w:p w14:paraId="08E47AA7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企业职工培训中心培训项目登记表</w:t>
      </w:r>
    </w:p>
    <w:tbl>
      <w:tblPr>
        <w:tblStyle w:val="9"/>
        <w:tblW w:w="13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94"/>
        <w:gridCol w:w="908"/>
        <w:gridCol w:w="1148"/>
        <w:gridCol w:w="1368"/>
        <w:gridCol w:w="1140"/>
        <w:gridCol w:w="1203"/>
        <w:gridCol w:w="1410"/>
        <w:gridCol w:w="1500"/>
        <w:gridCol w:w="945"/>
        <w:gridCol w:w="1332"/>
      </w:tblGrid>
      <w:tr w14:paraId="5CC3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3477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7B7BF71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培训职业</w:t>
            </w:r>
            <w:r>
              <w:rPr>
                <w:rFonts w:hint="default" w:ascii="Times New Roman" w:hAnsi="Times New Roman" w:eastAsia="仿宋_GB2312" w:cs="Times New Roman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0"/>
              </w:rPr>
              <w:t>工种</w:t>
            </w:r>
            <w:r>
              <w:rPr>
                <w:rFonts w:hint="default" w:ascii="Times New Roman" w:hAnsi="Times New Roman" w:eastAsia="仿宋_GB2312" w:cs="Times New Roman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0"/>
              </w:rPr>
              <w:t>名称</w:t>
            </w:r>
          </w:p>
        </w:tc>
        <w:tc>
          <w:tcPr>
            <w:tcW w:w="365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43B2937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203" w:type="dxa"/>
            <w:tcBorders>
              <w:top w:val="single" w:color="auto" w:sz="12" w:space="0"/>
            </w:tcBorders>
            <w:noWrap w:val="0"/>
            <w:vAlign w:val="center"/>
          </w:tcPr>
          <w:p w14:paraId="2E1B5D6C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培训最高等级</w:t>
            </w:r>
          </w:p>
        </w:tc>
        <w:tc>
          <w:tcPr>
            <w:tcW w:w="1410" w:type="dxa"/>
            <w:tcBorders>
              <w:top w:val="single" w:color="auto" w:sz="12" w:space="0"/>
            </w:tcBorders>
            <w:noWrap w:val="0"/>
            <w:vAlign w:val="top"/>
          </w:tcPr>
          <w:p w14:paraId="509ABC22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549EBAC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同期培训规模</w:t>
            </w:r>
          </w:p>
        </w:tc>
        <w:tc>
          <w:tcPr>
            <w:tcW w:w="1332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025D117D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  <w:tr w14:paraId="6607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3523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1D30F7BE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设备情况</w:t>
            </w:r>
          </w:p>
        </w:tc>
      </w:tr>
      <w:tr w14:paraId="5104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10B34333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序号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19A09483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设备名称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55BBFB6A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品牌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 w14:paraId="120CD567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型号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0DB4BDF2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台（套）数</w:t>
            </w:r>
          </w:p>
        </w:tc>
        <w:tc>
          <w:tcPr>
            <w:tcW w:w="227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627A82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工位数</w:t>
            </w:r>
          </w:p>
        </w:tc>
      </w:tr>
      <w:tr w14:paraId="72D2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7131D723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 w14:paraId="30C3F7DC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（可加行）</w:t>
            </w:r>
          </w:p>
        </w:tc>
        <w:tc>
          <w:tcPr>
            <w:tcW w:w="2516" w:type="dxa"/>
            <w:gridSpan w:val="2"/>
            <w:noWrap w:val="0"/>
            <w:vAlign w:val="center"/>
          </w:tcPr>
          <w:p w14:paraId="0E0424D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2E4B28E5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910" w:type="dxa"/>
            <w:gridSpan w:val="2"/>
            <w:noWrap w:val="0"/>
            <w:vAlign w:val="top"/>
          </w:tcPr>
          <w:p w14:paraId="3E1E8662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277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18D069DF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  <w:tr w14:paraId="6141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332E431F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 w14:paraId="20D8A0FD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516" w:type="dxa"/>
            <w:gridSpan w:val="2"/>
            <w:noWrap w:val="0"/>
            <w:vAlign w:val="center"/>
          </w:tcPr>
          <w:p w14:paraId="077CDC65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 w14:paraId="6961218D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910" w:type="dxa"/>
            <w:gridSpan w:val="2"/>
            <w:noWrap w:val="0"/>
            <w:vAlign w:val="top"/>
          </w:tcPr>
          <w:p w14:paraId="374D4474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277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 w14:paraId="5E8D8BDD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  <w:tr w14:paraId="418E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8336" w:type="dxa"/>
            <w:gridSpan w:val="7"/>
            <w:tcBorders>
              <w:left w:val="single" w:color="auto" w:sz="12" w:space="0"/>
            </w:tcBorders>
            <w:noWrap w:val="0"/>
            <w:vAlign w:val="center"/>
          </w:tcPr>
          <w:p w14:paraId="52DF7D53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合计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475B7027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227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1DABF29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  <w:tr w14:paraId="66CC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13523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2A1D3A3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师资队伍</w:t>
            </w:r>
            <w:r>
              <w:rPr>
                <w:rFonts w:hint="eastAsia" w:ascii="Times New Roman" w:hAnsi="Times New Roman" w:eastAsia="仿宋_GB2312" w:cs="Times New Roman"/>
                <w:szCs w:val="20"/>
                <w:lang w:val="en-US" w:eastAsia="zh-CN"/>
              </w:rPr>
              <w:t xml:space="preserve">  名</w:t>
            </w:r>
            <w:r>
              <w:rPr>
                <w:rFonts w:hint="default" w:ascii="Times New Roman" w:hAnsi="Times New Roman" w:eastAsia="仿宋_GB2312" w:cs="Times New Roman"/>
                <w:szCs w:val="20"/>
              </w:rPr>
              <w:t>（其中，专职教师</w:t>
            </w:r>
            <w:r>
              <w:rPr>
                <w:rFonts w:hint="eastAsia" w:ascii="Times New Roman" w:hAnsi="Times New Roman" w:eastAsia="仿宋_GB2312" w:cs="Times New Roman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0"/>
              </w:rPr>
              <w:t>名，兼职教师</w:t>
            </w:r>
            <w:r>
              <w:rPr>
                <w:rFonts w:hint="eastAsia" w:ascii="Times New Roman" w:hAnsi="Times New Roman" w:eastAsia="仿宋_GB2312" w:cs="Times New Roman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0"/>
              </w:rPr>
              <w:t>名）</w:t>
            </w:r>
          </w:p>
        </w:tc>
      </w:tr>
      <w:tr w14:paraId="4D49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2F35E5CE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序号</w:t>
            </w:r>
          </w:p>
        </w:tc>
        <w:tc>
          <w:tcPr>
            <w:tcW w:w="1694" w:type="dxa"/>
            <w:noWrap w:val="0"/>
            <w:vAlign w:val="center"/>
          </w:tcPr>
          <w:p w14:paraId="4DA15421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姓名</w:t>
            </w:r>
          </w:p>
        </w:tc>
        <w:tc>
          <w:tcPr>
            <w:tcW w:w="908" w:type="dxa"/>
            <w:noWrap w:val="0"/>
            <w:vAlign w:val="center"/>
          </w:tcPr>
          <w:p w14:paraId="7A8917C5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性别</w:t>
            </w:r>
          </w:p>
        </w:tc>
        <w:tc>
          <w:tcPr>
            <w:tcW w:w="1148" w:type="dxa"/>
            <w:noWrap w:val="0"/>
            <w:vAlign w:val="center"/>
          </w:tcPr>
          <w:p w14:paraId="2DF062A2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年龄</w:t>
            </w:r>
          </w:p>
        </w:tc>
        <w:tc>
          <w:tcPr>
            <w:tcW w:w="1368" w:type="dxa"/>
            <w:noWrap w:val="0"/>
            <w:vAlign w:val="center"/>
          </w:tcPr>
          <w:p w14:paraId="55DE714C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 w14:paraId="465153EB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所学专业</w:t>
            </w:r>
          </w:p>
        </w:tc>
        <w:tc>
          <w:tcPr>
            <w:tcW w:w="1203" w:type="dxa"/>
            <w:noWrap w:val="0"/>
            <w:vAlign w:val="center"/>
          </w:tcPr>
          <w:p w14:paraId="66BF421E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职称</w:t>
            </w:r>
          </w:p>
        </w:tc>
        <w:tc>
          <w:tcPr>
            <w:tcW w:w="1410" w:type="dxa"/>
            <w:noWrap w:val="0"/>
            <w:vAlign w:val="center"/>
          </w:tcPr>
          <w:p w14:paraId="38B09161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lang w:val="en-US" w:eastAsia="zh-CN"/>
              </w:rPr>
              <w:t>职业资格</w:t>
            </w:r>
          </w:p>
          <w:p w14:paraId="429B7800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  <w:lang w:val="en-US" w:eastAsia="zh-CN"/>
              </w:rPr>
              <w:t>（技能等级）</w:t>
            </w:r>
            <w:r>
              <w:rPr>
                <w:rFonts w:hint="eastAsia" w:ascii="Times New Roman" w:hAnsi="Times New Roman" w:eastAsia="仿宋_GB2312" w:cs="Times New Roman"/>
                <w:szCs w:val="20"/>
                <w:lang w:val="en-US" w:eastAsia="zh-CN"/>
              </w:rPr>
              <w:t>名称</w:t>
            </w:r>
          </w:p>
          <w:p w14:paraId="5C35C5BF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5A5CF01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资格</w:t>
            </w:r>
          </w:p>
          <w:p w14:paraId="223C8F8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等级</w:t>
            </w:r>
          </w:p>
        </w:tc>
        <w:tc>
          <w:tcPr>
            <w:tcW w:w="945" w:type="dxa"/>
            <w:noWrap w:val="0"/>
            <w:vAlign w:val="center"/>
          </w:tcPr>
          <w:p w14:paraId="17ED519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担任培训课程</w:t>
            </w:r>
          </w:p>
        </w:tc>
        <w:tc>
          <w:tcPr>
            <w:tcW w:w="1332" w:type="dxa"/>
            <w:tcBorders>
              <w:right w:val="single" w:color="auto" w:sz="12" w:space="0"/>
            </w:tcBorders>
            <w:noWrap w:val="0"/>
            <w:vAlign w:val="center"/>
          </w:tcPr>
          <w:p w14:paraId="0DB020AB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专职/兼职</w:t>
            </w:r>
          </w:p>
        </w:tc>
      </w:tr>
      <w:tr w14:paraId="3DC2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top"/>
          </w:tcPr>
          <w:p w14:paraId="06C52799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0DFEA22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（可加行）</w:t>
            </w:r>
          </w:p>
        </w:tc>
        <w:tc>
          <w:tcPr>
            <w:tcW w:w="908" w:type="dxa"/>
            <w:noWrap w:val="0"/>
            <w:vAlign w:val="center"/>
          </w:tcPr>
          <w:p w14:paraId="4588291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F4D57DC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837315C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8322E1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4ABA5D94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5D49335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3145E7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695446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332" w:type="dxa"/>
            <w:tcBorders>
              <w:right w:val="single" w:color="auto" w:sz="12" w:space="0"/>
            </w:tcBorders>
            <w:noWrap w:val="0"/>
            <w:vAlign w:val="center"/>
          </w:tcPr>
          <w:p w14:paraId="397759CA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  <w:tr w14:paraId="7E00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top"/>
          </w:tcPr>
          <w:p w14:paraId="16C570EE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694" w:type="dxa"/>
            <w:noWrap w:val="0"/>
            <w:vAlign w:val="center"/>
          </w:tcPr>
          <w:p w14:paraId="2A368419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908" w:type="dxa"/>
            <w:noWrap w:val="0"/>
            <w:vAlign w:val="center"/>
          </w:tcPr>
          <w:p w14:paraId="1A06FA54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56880BC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892F977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B7F0DF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2CA0200E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383C93F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63DADA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22775C4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1332" w:type="dxa"/>
            <w:tcBorders>
              <w:right w:val="single" w:color="auto" w:sz="12" w:space="0"/>
            </w:tcBorders>
            <w:noWrap w:val="0"/>
            <w:vAlign w:val="center"/>
          </w:tcPr>
          <w:p w14:paraId="513BA993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  <w:tr w14:paraId="7366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3523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0ED4A6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教材情况</w:t>
            </w:r>
          </w:p>
        </w:tc>
      </w:tr>
      <w:tr w14:paraId="198C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</w:tcBorders>
            <w:noWrap w:val="0"/>
            <w:vAlign w:val="center"/>
          </w:tcPr>
          <w:p w14:paraId="48CA86FB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序号</w:t>
            </w:r>
          </w:p>
        </w:tc>
        <w:tc>
          <w:tcPr>
            <w:tcW w:w="5118" w:type="dxa"/>
            <w:gridSpan w:val="4"/>
            <w:noWrap w:val="0"/>
            <w:vAlign w:val="center"/>
          </w:tcPr>
          <w:p w14:paraId="30E3C58E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教材名称</w:t>
            </w:r>
          </w:p>
          <w:p w14:paraId="5F963FD8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3753" w:type="dxa"/>
            <w:gridSpan w:val="3"/>
            <w:noWrap w:val="0"/>
            <w:vAlign w:val="center"/>
          </w:tcPr>
          <w:p w14:paraId="1DFEDE14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类别</w:t>
            </w:r>
          </w:p>
        </w:tc>
        <w:tc>
          <w:tcPr>
            <w:tcW w:w="377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C820B02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是否具有相应多媒体培训资源</w:t>
            </w:r>
          </w:p>
        </w:tc>
      </w:tr>
      <w:tr w14:paraId="443F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70265F2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51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28FFA2">
            <w:pPr>
              <w:widowControl/>
              <w:jc w:val="center"/>
              <w:rPr>
                <w:rFonts w:hint="default" w:ascii="Times New Roman" w:hAnsi="Times New Roman" w:eastAsia="楷体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（可加行）</w:t>
            </w:r>
          </w:p>
        </w:tc>
        <w:tc>
          <w:tcPr>
            <w:tcW w:w="37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BACBF5">
            <w:pPr>
              <w:widowControl/>
              <w:jc w:val="center"/>
              <w:rPr>
                <w:rFonts w:hint="default" w:ascii="Times New Roman" w:hAnsi="Times New Roman" w:eastAsia="楷体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□正式出版□自编</w:t>
            </w:r>
          </w:p>
        </w:tc>
        <w:tc>
          <w:tcPr>
            <w:tcW w:w="3777" w:type="dxa"/>
            <w:gridSpan w:val="3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8F549E">
            <w:pPr>
              <w:widowControl/>
              <w:jc w:val="center"/>
              <w:rPr>
                <w:rFonts w:hint="default" w:ascii="Times New Roman" w:hAnsi="Times New Roman" w:eastAsia="楷体" w:cs="Times New Roman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Cs w:val="20"/>
              </w:rPr>
              <w:t>□是□否</w:t>
            </w:r>
          </w:p>
        </w:tc>
      </w:tr>
      <w:tr w14:paraId="2E0A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87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6F587AE">
            <w:pPr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5118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2891DB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375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4FAA5A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  <w:tc>
          <w:tcPr>
            <w:tcW w:w="3777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E5A8C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Cs w:val="20"/>
              </w:rPr>
            </w:pPr>
          </w:p>
        </w:tc>
      </w:tr>
    </w:tbl>
    <w:p w14:paraId="17E12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备注：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按职业（工种）分别填报。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每个培训项目至少配备2名以上理论课教师和2名以上实习指导教师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。3.教师资格要高于培训等级，如：承担中级技能培训的教师应具备中级职称或高级国家职业资格（技能等级）。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15CEC"/>
    <w:rsid w:val="03392C88"/>
    <w:rsid w:val="056E74AD"/>
    <w:rsid w:val="062760EA"/>
    <w:rsid w:val="067B3A34"/>
    <w:rsid w:val="0B31235A"/>
    <w:rsid w:val="0B4D2798"/>
    <w:rsid w:val="0D714A1C"/>
    <w:rsid w:val="0FE06E77"/>
    <w:rsid w:val="10934DE4"/>
    <w:rsid w:val="12AC1431"/>
    <w:rsid w:val="12D614A6"/>
    <w:rsid w:val="1AFD2812"/>
    <w:rsid w:val="1B543563"/>
    <w:rsid w:val="1D1C657C"/>
    <w:rsid w:val="1D82222B"/>
    <w:rsid w:val="1EA1794A"/>
    <w:rsid w:val="239F305E"/>
    <w:rsid w:val="258171B6"/>
    <w:rsid w:val="26A0662D"/>
    <w:rsid w:val="26B82C9F"/>
    <w:rsid w:val="274F4AC9"/>
    <w:rsid w:val="2A3244E8"/>
    <w:rsid w:val="2A380D53"/>
    <w:rsid w:val="2BD674FA"/>
    <w:rsid w:val="2C4639B6"/>
    <w:rsid w:val="2CFC006C"/>
    <w:rsid w:val="2DA3549B"/>
    <w:rsid w:val="2E264BB8"/>
    <w:rsid w:val="2EE4137C"/>
    <w:rsid w:val="35B01FA5"/>
    <w:rsid w:val="3632560E"/>
    <w:rsid w:val="387B281F"/>
    <w:rsid w:val="3A2B484E"/>
    <w:rsid w:val="3C377FDB"/>
    <w:rsid w:val="3D600171"/>
    <w:rsid w:val="3EDF4135"/>
    <w:rsid w:val="3F70589B"/>
    <w:rsid w:val="422E542E"/>
    <w:rsid w:val="43875D58"/>
    <w:rsid w:val="478A66F5"/>
    <w:rsid w:val="49DC43F8"/>
    <w:rsid w:val="4C5061C1"/>
    <w:rsid w:val="4D6848F7"/>
    <w:rsid w:val="53201AEB"/>
    <w:rsid w:val="544A055A"/>
    <w:rsid w:val="55E72372"/>
    <w:rsid w:val="565F6940"/>
    <w:rsid w:val="60A95136"/>
    <w:rsid w:val="61926DDD"/>
    <w:rsid w:val="655D5954"/>
    <w:rsid w:val="65F0554E"/>
    <w:rsid w:val="666D5434"/>
    <w:rsid w:val="66DC2BCD"/>
    <w:rsid w:val="6BEB65EA"/>
    <w:rsid w:val="7A36630D"/>
    <w:rsid w:val="7AE1412C"/>
    <w:rsid w:val="7D5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qFormat/>
    <w:uiPriority w:val="0"/>
    <w:pPr>
      <w:spacing w:line="560" w:lineRule="exact"/>
      <w:ind w:firstLine="514" w:firstLineChars="200"/>
      <w:outlineLvl w:val="0"/>
    </w:pPr>
    <w:rPr>
      <w:rFonts w:ascii="方正仿宋_GBK" w:hAnsi="方正仿宋_GBK" w:eastAsia="方正仿宋_GBK" w:cs="方正仿宋_GBK"/>
      <w:b/>
      <w:snapToGrid w:val="0"/>
      <w:color w:val="000000"/>
      <w:spacing w:val="-17"/>
      <w:kern w:val="0"/>
      <w:sz w:val="32"/>
      <w:szCs w:val="32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eastAsia="仿宋_GB2312"/>
      <w:sz w:val="32"/>
      <w:szCs w:val="32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5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2025-02-10T08:52:00Z</dcterms:created>
  <dc:creator>Lenovo</dc:creator>
  <cp:lastModifiedBy>佚名</cp:lastModifiedBy>
  <cp:lastPrinted>2025-10-21T11:08:00Z</cp:lastPrinted>
  <dcterms:modified xsi:type="dcterms:W3CDTF">2025-10-22T10:45:23Z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301E232C8D3446D6873D8E36BE198DF0_12</vt:lpwstr>
  </property>
</Properties>
</file>