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乌鲁木齐市拟注销国一及以下排放标准非道路移动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机械清单（第一批）</w:t>
      </w:r>
    </w:p>
    <w:tbl>
      <w:tblPr>
        <w:tblStyle w:val="3"/>
        <w:tblW w:w="94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179"/>
        <w:gridCol w:w="1427"/>
        <w:gridCol w:w="945"/>
        <w:gridCol w:w="1305"/>
        <w:gridCol w:w="1800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机械环保编码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机械号牌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机械类型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机械品牌</w:t>
            </w:r>
            <w:r>
              <w:rPr>
                <w:rStyle w:val="5"/>
                <w:rFonts w:eastAsia="方正仿宋_GBK"/>
                <w:color w:val="auto"/>
                <w:shd w:val="clear" w:color="auto" w:fill="auto"/>
                <w:lang w:val="en-US" w:eastAsia="zh-CN" w:bidi="ar"/>
              </w:rPr>
              <w:t>/</w:t>
            </w:r>
            <w:r>
              <w:rPr>
                <w:rStyle w:val="6"/>
                <w:color w:val="auto"/>
                <w:shd w:val="clear" w:color="auto" w:fill="auto"/>
                <w:lang w:val="en-US" w:eastAsia="zh-CN" w:bidi="ar"/>
              </w:rPr>
              <w:t>型号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机械产品识别码（</w:t>
            </w:r>
            <w:r>
              <w:rPr>
                <w:rStyle w:val="5"/>
                <w:rFonts w:eastAsia="方正仿宋_GBK"/>
                <w:color w:val="auto"/>
                <w:shd w:val="clear" w:color="auto" w:fill="auto"/>
                <w:lang w:val="en-US" w:eastAsia="zh-CN" w:bidi="ar"/>
              </w:rPr>
              <w:t>PIN)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机械所有人（单位）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1-X01G2SNF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01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工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02601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ZL50C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C650107000017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潘亚利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1-X01PKX5F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 06005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CPCD30N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0706018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新疆焦煤（集团）有限责任公司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1-X013DUHE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 06003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COCD80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D10080005</w:t>
            </w:r>
            <w:bookmarkStart w:id="1" w:name="_GoBack"/>
            <w:bookmarkEnd w:id="1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新疆焦煤（集团）有限责任公司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1-X01XWG6J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D100800059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新疆焦煤（集团）有限责任公司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1-X01AVG3L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A06024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D110800035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新疆焦煤（集团）有限责任公司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1-X01KNMDA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CLG777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JSSRF102-D00051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新疆天山野生动物园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1-X01D3L2Q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01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工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09061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装载机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ZL50C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50076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新疆盐湖制盐有限责任公司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1-X01DCS28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01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工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06360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装载机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ZL50E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0305E016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乌鲁木齐高洁城市环境绿化工程综合服务有限公司责任公司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1-X01J67Z8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01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工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01471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DH130W-V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DH130WV20316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张存海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1-X01SP6S9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CPC25E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3231323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新疆名品电力有限公司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1-X01PHANA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A03301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其他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D0304216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新疆兴华夏彩印有限公司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1-X01YGNX9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A03224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02030U6383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新疆中泰特种电力设备有限公司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1-X01BSLL8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乌环高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E026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装载机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CLG856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081801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乌鲁木齐高洁城市环境绿化工程综合服务有限公司责任公司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1-X01N02PS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乌环高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E030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其他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BUCHER OMNIFANT80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TE950RF1588100101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乌鲁木齐高新技术产业开发区（乌鲁木齐市新市区）环卫清运队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1-X01XSXAQ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01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工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08509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装载机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XG95Ⅱ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955060633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乌鲁木齐京环新锐环境服务有限公司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1-X01JQCB5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A05865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3094058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1-X010TQHL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A06956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080500392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1-X01JJC98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A05861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6098913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1-X01HHMGA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A05862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729207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1-X01VUYZB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A06613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0311051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1-X01F7L1X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A05860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495BPG0713976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1-X01M6GGV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A06985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CPCD80F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D0800673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1-X01XJ8D3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A06986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CPCD50A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00502016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1-X01FKABV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A05257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D80500290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1-X01LCT5W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A05742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FCPC30B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2008-1142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1-X01KQRFF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A05744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FCPC30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2007966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1-X0123V9Y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A05745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ECPC-20B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2007-946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1-X0133T7E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A06919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70300113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1-X012K5QF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A06955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080500222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1-X01FXP2Q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A06918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D80500223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1-X01EYYB8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A06926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D70500346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1-X018262X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A06616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0711059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1-X01C2NV5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A05583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CPCD30E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1103107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1-X01LSEJD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A06618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07103813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1-X01REABC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A06924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D80500221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1-X01KY3R0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A06925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070500947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新疆八一钢铁集团有限公司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1-X01F2FD4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A06497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CPC20E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3212191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东风商用车新疆有限公司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1-X0133C36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A06499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CPCD30E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3322667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东风商用车新疆有限公司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1-X014PRB4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A06494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CPCD30E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3322665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东风商用车新疆有限公司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1-X0122RQK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A06498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CPCD30E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3322591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东风商用车新疆有限公司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1-X014JD5K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厂内新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A05277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0107077061C9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乌鲁木齐北方恒基钢铁贸易有限公司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1-X017UNVP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A06965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FD30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505454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乌鲁木齐经济技术开发区汇江源机械设备有限公司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1-X01PY2B4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厂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11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A60003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11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CPC20E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0605008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新疆八钢佳域工业材料有限公司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1-X01V1TZ8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A05521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020300V6604-X2A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新疆海螺型材有限责任公司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1-X0149JTP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A05519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020300V6723-X2A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新疆海螺型材有限责任公司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1-X01UJJUG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A05867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02030U3848X2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新疆合力盈钢模有限公司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1-X01BXFRZ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A06373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CPC30HB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100313619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新疆牧神机械有限责任公司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1-X01YN64L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A05802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02030V0563X2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新疆农资（集团）有限责任公司乌鲁木齐北站仓储分公司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1-X01BTSXS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A05804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02030V0567X2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新疆农资（集团）有限责任公司乌鲁木齐北站仓储分公司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1-X01AXZ63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A05803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02030V0874X2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新疆农资（集团）有限责任公司乌鲁木齐北站仓储分公司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1-X01Z6T91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A06299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FD30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503783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新疆圣德塑料管材有限公司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1-X017YJAL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A06298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FD30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503560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新疆圣德塑料管材有限公司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1-X01SMSNY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A06786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02020U0421X2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新疆友好利通物流有限责任公司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1-X01G2KBK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A06787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02030V0557X2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新疆友好利通物流有限责任公司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1-X01WV0HH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A03227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090715894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新疆中通客车有限公司（新疆客车厂有限公司）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1-X01CY2NM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A06947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CPC30HB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100838539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新疆中源久玖建材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1-X016P4MZ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A05186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CPC30HB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100840448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约翰迪尔（中国）投资有限公司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1-X0114ERA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场内新A06854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CPC30HB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100524444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中国铁路乌鲁木齐局集团有限公司乌鲁木齐供电段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1-X015FK66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02015C6749X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沙依巴克区西八家户路爱华玻璃安装部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1-X01E9C1T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A02142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CPC30F1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8023010142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沙依巴克区新北园春市场丰盛源海鲜配送商行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1-X0187VCJ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A02080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3336307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乌鲁木齐广通和裕商贸有限公司沙依巴克区第二分公司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1-X0135E2U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A00997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现代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′/R210w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21612341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乌鲁木齐市城市公共设施应急抢险中心（乌鲁木齐市环卫作业中心）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1-X01D1EJN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乌环沙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A019(Y1)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扬雪机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ROLBA R1500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TE950RF158800104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乌鲁木齐市沙依巴克环卫清运队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1-X01DRJ29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乌环沙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A021(Y2)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扬雪机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SUPRA-4001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10834186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乌鲁木齐市沙依巴克环卫清运队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1-X01LMU9Q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铣刨机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W1000L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07.05.14000371.0526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乌鲁木齐市沙依巴克区市政设施养护队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1-X01KQMWP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A02011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CPC30HB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090511476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乌鲁木齐新贸特运输托运有限公司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01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工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00387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装载机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轮式装载机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ZL50C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G0500337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陈德洲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01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工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03289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DH10W-7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DH130W-V20100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邓俊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1-X01TK6JU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扬雪机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施密特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SUPRA4001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TE95QRF1588100102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1-X01Q31VA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扬雪机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施密特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SUPRA4001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1012555581003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1-X01SCVX4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履带挖掘机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沃尔沃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EC240B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乌鲁木齐水业投资发展集团有限公司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1-X01DSLT4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履带挖掘机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沃尔沃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EC240B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乌鲁木齐水业投资发展集团有限公司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1-X018VCDH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履带挖掘机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沃尔沃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EC360BLC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乌鲁木齐水业投资发展集团有限公司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1-X01BK3RM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装载机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夏工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XG958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乌鲁木齐水业投资发展集团有限公司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1-X01Q6775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A01187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080300086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杨陆军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1-X01SRZSU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A01006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CPCD30DA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D030079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华电新疆发电有限公司红雁池分公司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1-X01BGQYY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A-01004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7920001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华电新疆发电有限公司红雁池分公司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1-X01SKUZS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厂内机动车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HD-32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0105080726w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华电新疆红雁池发电有限公司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1-X01SKR91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A01353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02030V2038Q2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马强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1-X01C1GMP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01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工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02367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CAT305.5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CAT03055TCXZ00451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侯永春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1-X01FLQ9D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01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工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02366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SK350LC-8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YC10C5196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侯永春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1-X0184HW8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01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工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02368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CAT308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3YS03160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侯永春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1-X013STXL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01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工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02406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装载机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ZL50C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L082305730D03021023050097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郑海平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1-X01QGQZS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A06261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合力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/CPC20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C90300146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乌鲁木齐车辆段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1-X016E6D0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A06255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合力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/CPC20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040506996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乌鲁木齐车辆段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1-X017KMXT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A06244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杭叉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/CPCD30HB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040304176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乌鲁木齐车辆段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1-X01SKMWZ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A06264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杭叉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/CPCD30HB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2117029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乌鲁木齐车辆段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1-X01LDW7W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A05066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合力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/CPC20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0101548285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乌鲁木齐机务段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1-X015VDWW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A05072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合力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/CPC20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02020U0361X2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乌鲁木齐机务段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1-X01GP0W6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A06857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龙工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/FD30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100524694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乌鲁木齐供电段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1-X0111E66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A05016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合力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/CPC70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010700H4735-WX4X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乌鲁木齐物流中心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1-X01P1T9P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装载机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国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129791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乌鲁木齐水业集团有限公司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1-X01C4EAS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01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工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00258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R210W-7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921W71424E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乌鲁木齐县南郊供排水有限公司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1-X014521T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01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工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B0073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压路机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X5182J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3182090124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新疆合和金顺建设工程有限公司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1-X01HCJQA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装载机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ZLV50E-5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5059906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新疆同济建设商品混凝土有限公司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1-X01GM4L6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H-0541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行李传送车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TGJ5040TXL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11584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1-X01S7GFE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H-0540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行李传送车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TGJ5040TXL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11574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1-X01CDFY7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H-0539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行李传送车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TGJ5040TXL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11582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1-X01HPDE5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H-0538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行李传送车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TGJ5040TXL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1-X01GYDE7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H-0405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客梯车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WXQ5062TKT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1-X010TUQ5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H-1310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客梯车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JX1050DL2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LETYECG387HN51843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1-X0101817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H-1277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客梯车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JX1050DL2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LETYECG387HN51440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1-X0101818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H-1235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客梯车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JX1040DL2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CG2X7HN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1-X01RCGT4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H-1209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客梯车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WXQ5062TKT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1-X0101816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H-1180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客梯车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WXQ5062TKT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1-X010EMJG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H-0680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客梯车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NKR77PLPACJAY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LWLDARHG07L012695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1-X01MJ8VQ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H-0679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客梯车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NKR77PLPACJAY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LWLDARHG17L012656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1-X0121BZR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H-0550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客梯车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NKR77PLPACJAY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LWLDARHG48L004617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1-X013A6VM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H-0549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客梯车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NKR77PLPACJAY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LWLDARHG98L013037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1-X01NMYHN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H-0564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H80D-03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E1X353W01000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1-X01YLQQP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H-0154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污水车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WGWS30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J070345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1-X01K2KVQ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H-0407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清水车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JX1040DL2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30024864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1-X01Q9YP0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H-0364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垃圾车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LJC14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070713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1-X01HXXS1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H-0547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垃圾车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LJC-14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080929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1-X01RJTZ1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H-1244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垃圾车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WXQ5050ZLJ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1-X011J4MZ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H-0166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行李传送车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TGJ5040TXL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1-X01M7FDZ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H-0178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行李传送车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TGJ5040TXL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367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1-X015Q5GK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H-0360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行李传送车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TGJ5040TXL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1-X01TNCZ2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H-0361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行李传送车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TGJ5040TXL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1-X01A8430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H-1449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CPCD50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16010022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1-X01RAEYB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H-0571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飞机牵引车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wgqy27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j080755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1-X01AX3J4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H-0465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摆渡车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KG-B6300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087122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1-X012XLUD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H-0566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摆渡车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KG-B6300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073623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1-X01D505Q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H-0565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摆渡车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KG-B6300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073724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1-X01JXH81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H-0572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飞机牵引车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WGQY50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J080328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1-X01U4WPD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H-0570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飞机牵引车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WGQY15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J080612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1-X012VJX6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民航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H-0278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飞机除冰车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2100TE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TE21-0106-0135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新疆机场（集团）有限责任公司乌鲁木齐国际机场分公司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1-X0189P0R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A80287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G5AE74814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双钱集团（新疆）昆仑轮胎有限公司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1-X01YPQCH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A07686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0701137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新疆国统管道股份有限公司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1-X0100028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A08003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02030U0367X2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新疆鑫源盛钢结构工程有限公司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1-X01FS3J1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场内新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A07767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CPC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型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3.0T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020302V1263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新疆新强线缆有限公司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1-X017XP1A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01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工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shd w:val="clear" w:color="auto" w:fill="auto"/>
                <w:lang w:val="en-US" w:eastAsia="zh-CN" w:bidi="ar"/>
              </w:rPr>
              <w:t>03220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DHLC-V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C368920953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新疆新捷管道工程有限公司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1-X01HHV74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装载车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CLG855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AL216299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双钱集团（新疆）昆仑轮胎有限公司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1-X012F2W9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场内新A01040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CPC35-HBC6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100101453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马卫强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1-X01A125B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场内新A.02034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CPCD40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0040/C0010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蔡斌梅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1-X01QEGK7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场内新A02133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504985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乌鲁木齐天南伟业托运部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1-X013Q5DZ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厂内新A02196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HH30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11151323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沙依巴克区雅山中路天山大动脉托运部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1-X01U2HYD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场内新A01092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02030U8173X2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天山区三泰路金福域货运部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1-X01BSLK8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场内新A01299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CPC30A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07036051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天山区大湾北路端联物流信息服务部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1-X01CKBTR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场内新A01300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CPC30A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07036066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天山区大湾北路卡拉凡物流信息服务部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1-X016WB58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场内新A01068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110627041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乌鲁木齐水业投资发展集团有限公司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1-X01J6DR8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场内新A01134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FD30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310030606723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天山区三泰路银路通托运部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1-X01SK8F3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场内新A04103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110626673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新疆中骅物流有限公司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1-X010EDW8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场内新A04107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110626737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新疆中骅物流有限公司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1-X01WJ1M1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场内新A04104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110526492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新疆中骅物流有限公司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1-X01LR5N4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场内新A04100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110325124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新疆中骅物流有限公司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1-X019DVCD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场内新A04098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110425638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新疆中骅物流有限公司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1-X01Z3WHV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场内新A04109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110324985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新疆中骅物流有限公司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149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1-X01ZB0P6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新01工00391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915W71327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冶红福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1-X01ZCE72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新01工00602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YF0190070000675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周振勤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151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1-X01VHSVQ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新01工01889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DH150W－7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米红山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152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1-X01NT3JW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CPC20HB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090510874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新疆中亚通控股（集团）有限公司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153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1-X01Z0RHF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场内新AX00445(24)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110425717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新疆中骅物流有限公司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154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1-X0123MF5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场内新A03063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02030U9326X2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155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1-X01FZQP0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场内新A03014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CPCD70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0107065680C9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新疆维吾尔自治区第三机床厂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156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1-X01FFWZ0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新01工05141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L0706451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王科宝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157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1-X01D193A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新01工00681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2001072535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梁住君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158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1-X01TJLVC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026310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梁住君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159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1-X01ME5X7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新01工00671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梁住君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160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1-X010UTEL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新01工02178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ZX360H-3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HHEAXC00C00100943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陈广宁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161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1-X01XGHG1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新01工02179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ZX450H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HHEAXMOOA00100191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陈广宁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162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1-X01NHRJ8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新01工02828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卡特305.5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CAT03055CDCK00184＊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163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1-X014K1TN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新01工09356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柳工ZL50C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053871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李崇军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164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1-X01ASRS8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场内新A06827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CPC33A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110325049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北方钢铁停车场老魏挂车修理部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165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1-X01J28GS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场内新A06866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eastAsia="zh-CN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CPCD70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01050U0111C2AH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新疆天利印铁制罐有限公司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166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1-X01HB6LV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场内新A06146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eastAsia="zh-CN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FD30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8062304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新疆浩博钢结构工程有限公司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167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1-X01E086S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eastAsia="zh-CN"/>
              </w:rPr>
              <w:t>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01工04149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R60W-7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906W71209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哈得别克·阿山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168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1-X01CP0BR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/>
              </w:rPr>
              <w:t>新01工00162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R150W-7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915W71013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崔云虎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169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1-X0129XYW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eastAsia="zh-CN"/>
              </w:rPr>
              <w:t>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01工04130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DH210W-7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DUKHEUSOAB5002602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李国霖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170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1-X01M8ZGD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场内新A09772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090314933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新疆欧利特丝网制造有限公司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171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1-X01VSFX2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场内新A08607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HD25E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H3221198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乌鲁木齐世纪风驰包装材料有限公司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172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1-X01ZCCNC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场内新A07490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SF50AC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SF50AC-114030119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新疆展鸿图钢结构有限责任公司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173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1-X01006YZ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场内新A08106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CPCD50C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1011027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新疆多维格诺建筑科技有限公司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174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1-X01JCX2X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场内新A07176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080110102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乌鲁木齐市米东区新玉顺托运部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175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1-X012UCMA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场内新A08482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020300v2851X2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新疆峰岩线缆有限公司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176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1-X014DSEZ</w:t>
            </w:r>
            <w:bookmarkEnd w:id="0"/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场内新A09849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CPCD30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010300B7362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新疆玉德源家具有限公司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177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1-X017DDWQ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新01工01840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R200W一5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820W50688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马国林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178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1-X01PTDUY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新01工07077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现代150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2008-05-01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马国林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179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1-X018LWGN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新01工01796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R130w-5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913W51042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汤孝飞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1-X01T9SVR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新01工01398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挖掘机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ROBEX130W-5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913W51102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马海龙</w:t>
            </w:r>
          </w:p>
        </w:tc>
      </w:tr>
    </w:tbl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E1B11"/>
    <w:rsid w:val="2E6E1B11"/>
    <w:rsid w:val="76BD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character" w:customStyle="1" w:styleId="5">
    <w:name w:val="font10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hint="eastAsia" w:ascii="方正仿宋_GBK" w:hAnsi="方正仿宋_GBK" w:eastAsia="方正仿宋_GBK" w:cs="方正仿宋_GBK"/>
      <w:color w:val="FF0000"/>
      <w:sz w:val="22"/>
      <w:szCs w:val="22"/>
      <w:u w:val="none"/>
    </w:rPr>
  </w:style>
  <w:style w:type="character" w:customStyle="1" w:styleId="9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6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9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2026-01-07T10:44:00Z</dcterms:created>
  <dc:creator>g</dc:creator>
  <cp:lastModifiedBy>g</cp:lastModifiedBy>
  <dcterms:modified xsi:type="dcterms:W3CDTF">2026-01-07T10:47:37Z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29F93986E12C4C56BB561175C7E76A78</vt:lpwstr>
  </property>
</Properties>
</file>